
<file path=[Content_Types].xml><?xml version="1.0" encoding="utf-8"?>
<Types xmlns="http://schemas.openxmlformats.org/package/2006/content-types"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ACA" w:rsidRDefault="00D05A2B" w:rsidP="00DC01A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ИНФОРМАЦИОННАЯ СПРАВКА О ДОШКОЛЬНОМ ОТДЕЛЕНИ</w:t>
      </w:r>
      <w:r w:rsidR="00053ACA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«СРЕДНЯЯ ОБЩЕОБРАЗОВАТЕЛЬНАЯ ШКОЛА №27» </w:t>
      </w:r>
    </w:p>
    <w:p w:rsidR="00A756BD" w:rsidRPr="009B7E4D" w:rsidRDefault="00D05A2B" w:rsidP="00D05A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2016-2017 УЧЕБНЫЙ ГОД</w:t>
      </w:r>
    </w:p>
    <w:p w:rsidR="00A756BD" w:rsidRDefault="00A756BD" w:rsidP="00A756BD">
      <w:pPr>
        <w:pStyle w:val="a5"/>
        <w:ind w:firstLine="709"/>
        <w:jc w:val="both"/>
        <w:rPr>
          <w:szCs w:val="28"/>
        </w:rPr>
      </w:pPr>
      <w:r>
        <w:rPr>
          <w:bdr w:val="none" w:sz="0" w:space="0" w:color="auto" w:frame="1"/>
        </w:rPr>
        <w:t xml:space="preserve">  Дошкольное отделение </w:t>
      </w:r>
      <w:r>
        <w:t>муниципального бюджетного образовательного учреждения</w:t>
      </w:r>
      <w:r w:rsidRPr="008044EE">
        <w:t xml:space="preserve"> города Костромы«Средняя общеобразовательная школа №27» </w:t>
      </w:r>
      <w:r>
        <w:rPr>
          <w:szCs w:val="28"/>
        </w:rPr>
        <w:t>функционирует с 1 сентября 2014 года.</w:t>
      </w:r>
    </w:p>
    <w:p w:rsidR="00A756BD" w:rsidRPr="001F3608" w:rsidRDefault="00A756BD" w:rsidP="00A756BD">
      <w:pPr>
        <w:pStyle w:val="a5"/>
        <w:ind w:firstLine="709"/>
        <w:jc w:val="both"/>
        <w:rPr>
          <w:bdr w:val="none" w:sz="0" w:space="0" w:color="auto" w:frame="1"/>
        </w:rPr>
      </w:pPr>
      <w:r>
        <w:rPr>
          <w:szCs w:val="28"/>
        </w:rPr>
        <w:t xml:space="preserve">Место нахождения Учреждения: город Кострома, улица Задорина,  57. Учредителем является Администрация города Костромы. Учреждение находится в ведении </w:t>
      </w:r>
      <w:proofErr w:type="gramStart"/>
      <w:r>
        <w:rPr>
          <w:szCs w:val="28"/>
        </w:rPr>
        <w:t>Управления образования Администрации города Костромы</w:t>
      </w:r>
      <w:proofErr w:type="gramEnd"/>
      <w:r>
        <w:rPr>
          <w:szCs w:val="28"/>
        </w:rPr>
        <w:t>.</w:t>
      </w:r>
    </w:p>
    <w:p w:rsidR="00A756BD" w:rsidRDefault="00A756BD" w:rsidP="00A756B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 осуществляет </w:t>
      </w:r>
      <w:proofErr w:type="gramStart"/>
      <w:r>
        <w:rPr>
          <w:sz w:val="28"/>
          <w:szCs w:val="28"/>
        </w:rPr>
        <w:t>образовательную</w:t>
      </w:r>
      <w:proofErr w:type="gramEnd"/>
      <w:r>
        <w:rPr>
          <w:sz w:val="28"/>
          <w:szCs w:val="28"/>
        </w:rPr>
        <w:t xml:space="preserve"> деятельность на основании лицензии.</w:t>
      </w:r>
    </w:p>
    <w:p w:rsidR="00A756BD" w:rsidRDefault="00A756BD" w:rsidP="00A75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дошкольном отделении функционирует 4 группы дошкольного </w:t>
      </w:r>
      <w:r w:rsidR="00D05A2B">
        <w:rPr>
          <w:sz w:val="28"/>
          <w:szCs w:val="28"/>
        </w:rPr>
        <w:t>возраста. Численный состав:  116</w:t>
      </w:r>
      <w:r>
        <w:rPr>
          <w:sz w:val="28"/>
          <w:szCs w:val="28"/>
        </w:rPr>
        <w:t xml:space="preserve"> детей. </w:t>
      </w:r>
    </w:p>
    <w:p w:rsidR="00A756BD" w:rsidRDefault="00A756BD" w:rsidP="00A756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E4D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2268"/>
        <w:gridCol w:w="1843"/>
        <w:gridCol w:w="2233"/>
      </w:tblGrid>
      <w:tr w:rsidR="00A756BD" w:rsidTr="00D05A2B">
        <w:tc>
          <w:tcPr>
            <w:tcW w:w="3227" w:type="dxa"/>
          </w:tcPr>
          <w:p w:rsidR="00A756BD" w:rsidRPr="00AF428B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28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групп</w:t>
            </w:r>
          </w:p>
        </w:tc>
        <w:tc>
          <w:tcPr>
            <w:tcW w:w="2268" w:type="dxa"/>
          </w:tcPr>
          <w:p w:rsidR="00A756BD" w:rsidRPr="00AF428B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28B">
              <w:rPr>
                <w:rFonts w:ascii="Times New Roman" w:hAnsi="Times New Roman" w:cs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1843" w:type="dxa"/>
          </w:tcPr>
          <w:p w:rsidR="00A756BD" w:rsidRPr="00AF428B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28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2233" w:type="dxa"/>
          </w:tcPr>
          <w:p w:rsidR="00A756BD" w:rsidRPr="00AF428B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28B">
              <w:rPr>
                <w:rFonts w:ascii="Times New Roman" w:hAnsi="Times New Roman" w:cs="Times New Roman"/>
                <w:b/>
                <w:sz w:val="28"/>
                <w:szCs w:val="28"/>
              </w:rPr>
              <w:t>Наполняемость групп детьми</w:t>
            </w:r>
          </w:p>
        </w:tc>
      </w:tr>
      <w:tr w:rsidR="00A756BD" w:rsidTr="00D05A2B">
        <w:tc>
          <w:tcPr>
            <w:tcW w:w="3227" w:type="dxa"/>
          </w:tcPr>
          <w:p w:rsidR="00A756BD" w:rsidRDefault="00A756BD" w:rsidP="00D05A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младшая</w:t>
            </w:r>
          </w:p>
        </w:tc>
        <w:tc>
          <w:tcPr>
            <w:tcW w:w="2268" w:type="dxa"/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до 4</w:t>
            </w:r>
          </w:p>
        </w:tc>
        <w:tc>
          <w:tcPr>
            <w:tcW w:w="1843" w:type="dxa"/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:rsidR="00A756BD" w:rsidRDefault="00D05A2B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A756BD" w:rsidTr="00D05A2B">
        <w:tc>
          <w:tcPr>
            <w:tcW w:w="3227" w:type="dxa"/>
          </w:tcPr>
          <w:p w:rsidR="00A756BD" w:rsidRDefault="00A756BD" w:rsidP="00D05A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Средняя </w:t>
            </w:r>
          </w:p>
        </w:tc>
        <w:tc>
          <w:tcPr>
            <w:tcW w:w="2268" w:type="dxa"/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1843" w:type="dxa"/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:rsidR="00A756BD" w:rsidRDefault="00D05A2B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756BD" w:rsidTr="00D05A2B">
        <w:tc>
          <w:tcPr>
            <w:tcW w:w="3227" w:type="dxa"/>
          </w:tcPr>
          <w:p w:rsidR="00A756BD" w:rsidRDefault="00A756BD" w:rsidP="00D05A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</w:tc>
        <w:tc>
          <w:tcPr>
            <w:tcW w:w="2268" w:type="dxa"/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843" w:type="dxa"/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756BD" w:rsidTr="00D05A2B">
        <w:tc>
          <w:tcPr>
            <w:tcW w:w="3227" w:type="dxa"/>
          </w:tcPr>
          <w:p w:rsidR="00A756BD" w:rsidRDefault="00A756BD" w:rsidP="00D05A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школе </w:t>
            </w:r>
          </w:p>
        </w:tc>
        <w:tc>
          <w:tcPr>
            <w:tcW w:w="2268" w:type="dxa"/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1843" w:type="dxa"/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:rsidR="00A756BD" w:rsidRDefault="00D05A2B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7E4D">
        <w:rPr>
          <w:rFonts w:ascii="Times New Roman" w:hAnsi="Times New Roman" w:cs="Times New Roman"/>
          <w:sz w:val="28"/>
          <w:szCs w:val="28"/>
        </w:rPr>
        <w:t xml:space="preserve">Режим работы </w:t>
      </w:r>
      <w:r>
        <w:rPr>
          <w:rFonts w:ascii="Times New Roman" w:hAnsi="Times New Roman" w:cs="Times New Roman"/>
          <w:sz w:val="28"/>
          <w:szCs w:val="28"/>
        </w:rPr>
        <w:t xml:space="preserve"> дошкольного отделения </w:t>
      </w:r>
      <w:r w:rsidRPr="009B7E4D">
        <w:rPr>
          <w:rFonts w:ascii="Times New Roman" w:hAnsi="Times New Roman" w:cs="Times New Roman"/>
          <w:sz w:val="28"/>
          <w:szCs w:val="28"/>
        </w:rPr>
        <w:t>пятидневный, с 12-ти часовым пребы</w:t>
      </w:r>
      <w:r>
        <w:rPr>
          <w:rFonts w:ascii="Times New Roman" w:hAnsi="Times New Roman" w:cs="Times New Roman"/>
          <w:sz w:val="28"/>
          <w:szCs w:val="28"/>
        </w:rPr>
        <w:t>ванием детей.</w:t>
      </w:r>
    </w:p>
    <w:p w:rsidR="00A756BD" w:rsidRPr="009B7E4D" w:rsidRDefault="00A756BD" w:rsidP="00A756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E4D">
        <w:rPr>
          <w:rFonts w:ascii="Times New Roman" w:hAnsi="Times New Roman" w:cs="Times New Roman"/>
          <w:sz w:val="28"/>
          <w:szCs w:val="28"/>
        </w:rPr>
        <w:t xml:space="preserve">Каждая группа имеет групповые и спальные комнаты, туалетную комнату, раздевалку,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9B7E4D">
        <w:rPr>
          <w:rFonts w:ascii="Times New Roman" w:hAnsi="Times New Roman" w:cs="Times New Roman"/>
          <w:sz w:val="28"/>
          <w:szCs w:val="28"/>
        </w:rPr>
        <w:t xml:space="preserve">группы имеют отдельные игровые комнаты. В </w:t>
      </w:r>
      <w:r>
        <w:rPr>
          <w:rFonts w:ascii="Times New Roman" w:hAnsi="Times New Roman" w:cs="Times New Roman"/>
          <w:sz w:val="28"/>
          <w:szCs w:val="28"/>
        </w:rPr>
        <w:t xml:space="preserve">дошкольном отделении </w:t>
      </w:r>
      <w:r w:rsidRPr="009B7E4D">
        <w:rPr>
          <w:rFonts w:ascii="Times New Roman" w:hAnsi="Times New Roman" w:cs="Times New Roman"/>
          <w:sz w:val="28"/>
          <w:szCs w:val="28"/>
        </w:rPr>
        <w:t>есть комната для музыкальных занятий.</w:t>
      </w:r>
    </w:p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7E4D">
        <w:rPr>
          <w:rFonts w:ascii="Times New Roman" w:hAnsi="Times New Roman" w:cs="Times New Roman"/>
          <w:sz w:val="28"/>
          <w:szCs w:val="28"/>
        </w:rPr>
        <w:tab/>
        <w:t>Отопление и водоснабжение централизованное, освещение соответствует нормам. Пищеблок, пра</w:t>
      </w:r>
      <w:r>
        <w:rPr>
          <w:rFonts w:ascii="Times New Roman" w:hAnsi="Times New Roman" w:cs="Times New Roman"/>
          <w:sz w:val="28"/>
          <w:szCs w:val="28"/>
        </w:rPr>
        <w:t xml:space="preserve">чечная, медицинский кабинет,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оснащены</w:t>
      </w:r>
      <w:proofErr w:type="gramEnd"/>
      <w:r w:rsidRPr="009B7E4D">
        <w:rPr>
          <w:rFonts w:ascii="Times New Roman" w:hAnsi="Times New Roman" w:cs="Times New Roman"/>
          <w:sz w:val="28"/>
          <w:szCs w:val="28"/>
        </w:rPr>
        <w:t xml:space="preserve"> необходимым оборудованием. </w:t>
      </w:r>
      <w:r>
        <w:rPr>
          <w:rFonts w:ascii="Times New Roman" w:hAnsi="Times New Roman" w:cs="Times New Roman"/>
          <w:sz w:val="28"/>
          <w:szCs w:val="28"/>
        </w:rPr>
        <w:t xml:space="preserve">Дошкольное отделение </w:t>
      </w:r>
      <w:r w:rsidRPr="009B7E4D">
        <w:rPr>
          <w:rFonts w:ascii="Times New Roman" w:hAnsi="Times New Roman" w:cs="Times New Roman"/>
          <w:sz w:val="28"/>
          <w:szCs w:val="28"/>
        </w:rPr>
        <w:t>оснащен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B7E4D">
        <w:rPr>
          <w:rFonts w:ascii="Times New Roman" w:hAnsi="Times New Roman" w:cs="Times New Roman"/>
          <w:sz w:val="28"/>
          <w:szCs w:val="28"/>
        </w:rPr>
        <w:t xml:space="preserve"> мебелью, мягким инвентарем. Территория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9B7E4D">
        <w:rPr>
          <w:rFonts w:ascii="Times New Roman" w:hAnsi="Times New Roman" w:cs="Times New Roman"/>
          <w:sz w:val="28"/>
          <w:szCs w:val="28"/>
        </w:rPr>
        <w:t>хорошо озеленена, каждая группа имеет свой участок, есть цветник, спортивная площадка, площадка по изучению правил дорожного движения.</w:t>
      </w:r>
    </w:p>
    <w:p w:rsidR="00A756BD" w:rsidRDefault="00A756BD" w:rsidP="00A756BD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Для укрепления материально-техниче</w:t>
      </w:r>
      <w:r w:rsidR="00D05A2B">
        <w:rPr>
          <w:sz w:val="28"/>
          <w:szCs w:val="28"/>
        </w:rPr>
        <w:t>ской базы в детском саду за 2016-2017</w:t>
      </w:r>
      <w:r>
        <w:rPr>
          <w:sz w:val="28"/>
          <w:szCs w:val="28"/>
        </w:rPr>
        <w:t xml:space="preserve"> уч. год выполнены следующие работы: </w:t>
      </w:r>
    </w:p>
    <w:p w:rsidR="00A756BD" w:rsidRDefault="00A756BD" w:rsidP="00A756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Капитальный ремонт: нет </w:t>
      </w:r>
    </w:p>
    <w:p w:rsidR="00A756BD" w:rsidRDefault="00D05A2B" w:rsidP="00A756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Текущий ремонт:</w:t>
      </w:r>
    </w:p>
    <w:p w:rsidR="00A756BD" w:rsidRDefault="00A756BD" w:rsidP="00A756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Провели косметический ремонт: </w:t>
      </w:r>
    </w:p>
    <w:p w:rsidR="00A756BD" w:rsidRDefault="00D05A2B" w:rsidP="008A4392">
      <w:pPr>
        <w:pStyle w:val="Defaul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 подготовительной к школе группе</w:t>
      </w:r>
      <w:r w:rsidR="00A756BD">
        <w:rPr>
          <w:sz w:val="28"/>
          <w:szCs w:val="28"/>
        </w:rPr>
        <w:t xml:space="preserve">: покраска стен раздевалки; </w:t>
      </w:r>
    </w:p>
    <w:p w:rsidR="00A756BD" w:rsidRDefault="00A756BD" w:rsidP="008A4392">
      <w:pPr>
        <w:pStyle w:val="Defaul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5A2B">
        <w:rPr>
          <w:sz w:val="28"/>
          <w:szCs w:val="28"/>
        </w:rPr>
        <w:t xml:space="preserve"> старшей </w:t>
      </w:r>
      <w:r>
        <w:rPr>
          <w:sz w:val="28"/>
          <w:szCs w:val="28"/>
        </w:rPr>
        <w:t xml:space="preserve">группе: покраска стен группы, раздевалки; </w:t>
      </w:r>
    </w:p>
    <w:p w:rsidR="00A756BD" w:rsidRDefault="00A756BD" w:rsidP="008A4392">
      <w:pPr>
        <w:pStyle w:val="Defaul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заделка рустов в старшей, подготовительной к школе группе;</w:t>
      </w:r>
    </w:p>
    <w:p w:rsidR="00A756BD" w:rsidRPr="003C1920" w:rsidRDefault="00A756BD" w:rsidP="008A4392">
      <w:pPr>
        <w:pStyle w:val="Defaul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замена плитки на  входе.</w:t>
      </w:r>
    </w:p>
    <w:p w:rsidR="00D05A2B" w:rsidRDefault="00D05A2B" w:rsidP="008A4392">
      <w:pPr>
        <w:pStyle w:val="Defaul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Мебель: столы 4  шт., стулья 4</w:t>
      </w:r>
      <w:r w:rsidR="00A756BD" w:rsidRPr="00EA01AE">
        <w:rPr>
          <w:sz w:val="28"/>
          <w:szCs w:val="28"/>
        </w:rPr>
        <w:t xml:space="preserve"> шт., кровать - 4 шт</w:t>
      </w:r>
      <w:r w:rsidR="00A756BD">
        <w:rPr>
          <w:sz w:val="28"/>
          <w:szCs w:val="28"/>
        </w:rPr>
        <w:t>.</w:t>
      </w:r>
      <w:r w:rsidR="00A756BD" w:rsidRPr="00EA01AE">
        <w:rPr>
          <w:sz w:val="28"/>
          <w:szCs w:val="28"/>
        </w:rPr>
        <w:t>,</w:t>
      </w:r>
      <w:r w:rsidR="00A756BD">
        <w:rPr>
          <w:sz w:val="28"/>
          <w:szCs w:val="28"/>
        </w:rPr>
        <w:t xml:space="preserve"> ящики для раздевалки – 2 </w:t>
      </w:r>
      <w:r w:rsidR="00A756BD" w:rsidRPr="00EA01AE">
        <w:rPr>
          <w:sz w:val="28"/>
          <w:szCs w:val="28"/>
        </w:rPr>
        <w:t xml:space="preserve"> шт</w:t>
      </w:r>
      <w:r w:rsidR="00A756BD">
        <w:rPr>
          <w:sz w:val="28"/>
          <w:szCs w:val="28"/>
        </w:rPr>
        <w:t>.</w:t>
      </w:r>
      <w:r w:rsidR="00A756BD" w:rsidRPr="00EA01AE">
        <w:rPr>
          <w:sz w:val="28"/>
          <w:szCs w:val="28"/>
        </w:rPr>
        <w:t>,</w:t>
      </w:r>
      <w:r>
        <w:rPr>
          <w:sz w:val="28"/>
          <w:szCs w:val="28"/>
        </w:rPr>
        <w:t xml:space="preserve">  ящики для полотенец - 2</w:t>
      </w:r>
      <w:r w:rsidR="00A756BD" w:rsidRPr="00EA01AE">
        <w:rPr>
          <w:sz w:val="28"/>
          <w:szCs w:val="28"/>
        </w:rPr>
        <w:t xml:space="preserve"> шт</w:t>
      </w:r>
      <w:r w:rsidR="00A756BD">
        <w:rPr>
          <w:sz w:val="28"/>
          <w:szCs w:val="28"/>
        </w:rPr>
        <w:t>.</w:t>
      </w:r>
    </w:p>
    <w:p w:rsidR="00053ACA" w:rsidRDefault="00053ACA" w:rsidP="00D05A2B">
      <w:pPr>
        <w:pStyle w:val="Default"/>
        <w:ind w:left="720"/>
        <w:jc w:val="center"/>
        <w:rPr>
          <w:b/>
          <w:sz w:val="28"/>
          <w:szCs w:val="28"/>
        </w:rPr>
      </w:pPr>
    </w:p>
    <w:p w:rsidR="00980216" w:rsidRDefault="00980216" w:rsidP="00D05A2B">
      <w:pPr>
        <w:pStyle w:val="Default"/>
        <w:ind w:left="720"/>
        <w:jc w:val="center"/>
        <w:rPr>
          <w:b/>
          <w:sz w:val="28"/>
          <w:szCs w:val="28"/>
        </w:rPr>
      </w:pPr>
    </w:p>
    <w:p w:rsidR="00A756BD" w:rsidRPr="00D05A2B" w:rsidRDefault="00A756BD" w:rsidP="00D05A2B">
      <w:pPr>
        <w:pStyle w:val="Default"/>
        <w:ind w:left="720"/>
        <w:jc w:val="center"/>
        <w:rPr>
          <w:sz w:val="28"/>
          <w:szCs w:val="28"/>
        </w:rPr>
      </w:pPr>
      <w:r w:rsidRPr="00D05A2B">
        <w:rPr>
          <w:b/>
          <w:sz w:val="28"/>
          <w:szCs w:val="28"/>
        </w:rPr>
        <w:lastRenderedPageBreak/>
        <w:t xml:space="preserve">Кадровый состав </w:t>
      </w:r>
      <w:proofErr w:type="gramStart"/>
      <w:r w:rsidRPr="00D05A2B">
        <w:rPr>
          <w:b/>
          <w:sz w:val="28"/>
          <w:szCs w:val="28"/>
        </w:rPr>
        <w:t>ДО</w:t>
      </w:r>
      <w:proofErr w:type="gramEnd"/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  <w:r w:rsidRPr="00736D8C">
        <w:rPr>
          <w:rFonts w:ascii="Times New Roman" w:hAnsi="Times New Roman" w:cs="Times New Roman"/>
          <w:sz w:val="28"/>
          <w:szCs w:val="28"/>
        </w:rPr>
        <w:t>В детском саду работают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756BD" w:rsidRPr="00736D8C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4"/>
        <w:tblW w:w="0" w:type="auto"/>
        <w:tblLayout w:type="fixed"/>
        <w:tblLook w:val="04A0"/>
      </w:tblPr>
      <w:tblGrid>
        <w:gridCol w:w="1385"/>
        <w:gridCol w:w="1081"/>
        <w:gridCol w:w="1081"/>
        <w:gridCol w:w="1081"/>
        <w:gridCol w:w="867"/>
        <w:gridCol w:w="850"/>
        <w:gridCol w:w="1134"/>
        <w:gridCol w:w="1134"/>
      </w:tblGrid>
      <w:tr w:rsidR="00A756BD" w:rsidTr="00D05A2B">
        <w:trPr>
          <w:cantSplit/>
          <w:trHeight w:val="2426"/>
        </w:trPr>
        <w:tc>
          <w:tcPr>
            <w:tcW w:w="1385" w:type="dxa"/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год</w:t>
            </w:r>
          </w:p>
        </w:tc>
        <w:tc>
          <w:tcPr>
            <w:tcW w:w="1081" w:type="dxa"/>
            <w:textDirection w:val="btLr"/>
          </w:tcPr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педагогов</w:t>
            </w:r>
          </w:p>
        </w:tc>
        <w:tc>
          <w:tcPr>
            <w:tcW w:w="1081" w:type="dxa"/>
            <w:textDirection w:val="btLr"/>
          </w:tcPr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  <w:tc>
          <w:tcPr>
            <w:tcW w:w="1081" w:type="dxa"/>
            <w:textDirection w:val="btLr"/>
          </w:tcPr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Психолог </w:t>
            </w:r>
          </w:p>
        </w:tc>
        <w:tc>
          <w:tcPr>
            <w:tcW w:w="867" w:type="dxa"/>
            <w:textDirection w:val="btLr"/>
          </w:tcPr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Логопеды </w:t>
            </w:r>
          </w:p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Музыкальный руководитель </w:t>
            </w:r>
          </w:p>
        </w:tc>
        <w:tc>
          <w:tcPr>
            <w:tcW w:w="1134" w:type="dxa"/>
            <w:textDirection w:val="btLr"/>
          </w:tcPr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Старший воспитатель</w:t>
            </w:r>
          </w:p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1134" w:type="dxa"/>
            <w:textDirection w:val="btLr"/>
          </w:tcPr>
          <w:p w:rsidR="00A756BD" w:rsidRDefault="00A756BD" w:rsidP="00D05A2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Инструктор по физкультуре</w:t>
            </w:r>
          </w:p>
        </w:tc>
      </w:tr>
      <w:tr w:rsidR="00A756BD" w:rsidTr="00D05A2B">
        <w:tc>
          <w:tcPr>
            <w:tcW w:w="1385" w:type="dxa"/>
          </w:tcPr>
          <w:p w:rsidR="00A756BD" w:rsidRPr="00DA5FF6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DA5FF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1" w:type="dxa"/>
          </w:tcPr>
          <w:p w:rsidR="00A756BD" w:rsidRPr="00DA5FF6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1" w:type="dxa"/>
          </w:tcPr>
          <w:p w:rsidR="00A756BD" w:rsidRPr="00DA5FF6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1" w:type="dxa"/>
          </w:tcPr>
          <w:p w:rsidR="00A756BD" w:rsidRPr="00DA5FF6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67" w:type="dxa"/>
          </w:tcPr>
          <w:p w:rsidR="00A756BD" w:rsidRPr="00DA5FF6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756BD" w:rsidRPr="00DA5FF6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756BD" w:rsidRPr="00DA5FF6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F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756BD" w:rsidRPr="00DA5FF6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798" w:type="dxa"/>
        <w:jc w:val="center"/>
        <w:tblInd w:w="-49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39"/>
        <w:gridCol w:w="2410"/>
        <w:gridCol w:w="425"/>
        <w:gridCol w:w="284"/>
        <w:gridCol w:w="425"/>
        <w:gridCol w:w="283"/>
        <w:gridCol w:w="142"/>
        <w:gridCol w:w="284"/>
        <w:gridCol w:w="992"/>
        <w:gridCol w:w="952"/>
        <w:gridCol w:w="567"/>
        <w:gridCol w:w="567"/>
        <w:gridCol w:w="283"/>
        <w:gridCol w:w="284"/>
        <w:gridCol w:w="425"/>
        <w:gridCol w:w="425"/>
        <w:gridCol w:w="284"/>
        <w:gridCol w:w="567"/>
        <w:gridCol w:w="283"/>
        <w:gridCol w:w="477"/>
      </w:tblGrid>
      <w:tr w:rsidR="00A756BD" w:rsidTr="00D05A2B">
        <w:trPr>
          <w:cantSplit/>
          <w:trHeight w:val="1401"/>
          <w:tblHeader/>
          <w:jc w:val="center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№ п\</w:t>
            </w:r>
            <w:proofErr w:type="gramStart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Категория педагогов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Количество</w:t>
            </w:r>
          </w:p>
        </w:tc>
        <w:tc>
          <w:tcPr>
            <w:tcW w:w="141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336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418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Стаж</w:t>
            </w:r>
          </w:p>
        </w:tc>
        <w:tc>
          <w:tcPr>
            <w:tcW w:w="132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Аттестация</w:t>
            </w:r>
          </w:p>
        </w:tc>
      </w:tr>
      <w:tr w:rsidR="00A756BD" w:rsidTr="00D05A2B">
        <w:trPr>
          <w:cantSplit/>
          <w:trHeight w:val="2129"/>
          <w:tblHeader/>
          <w:jc w:val="center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до 30 лет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от 30 до 40 лет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от 40 до 55 лет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spacing w:line="276" w:lineRule="auto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свыше 55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среднее </w:t>
            </w: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специальное</w:t>
            </w:r>
          </w:p>
          <w:p w:rsidR="00A756BD" w:rsidRDefault="00A756BD" w:rsidP="00D05A2B">
            <w:pPr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педагогическое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среднее специальное</w:t>
            </w:r>
          </w:p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непедагогическое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высшее</w:t>
            </w:r>
          </w:p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педагогическое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высшее</w:t>
            </w:r>
          </w:p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непедагогическое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среднее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до 5 лет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от 5 до 10 лет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от 10 до 15 лет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свыше 15 лет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высшая категория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I категория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A756BD" w:rsidRDefault="00A756BD" w:rsidP="00D05A2B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соответствие</w:t>
            </w:r>
          </w:p>
        </w:tc>
      </w:tr>
      <w:tr w:rsidR="00A756BD" w:rsidTr="00D05A2B">
        <w:trPr>
          <w:trHeight w:val="290"/>
          <w:jc w:val="center"/>
        </w:trPr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Заведующий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Pr="001E1C02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</w:tr>
      <w:tr w:rsidR="00A756BD" w:rsidTr="00D05A2B">
        <w:trPr>
          <w:trHeight w:val="290"/>
          <w:jc w:val="center"/>
        </w:trPr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Воспитатель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Pr="00276D67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Pr="00276D67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Pr="00276D67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A756BD" w:rsidTr="00D05A2B">
        <w:trPr>
          <w:trHeight w:val="290"/>
          <w:jc w:val="center"/>
        </w:trPr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Музыкальный руководитель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</w:tbl>
    <w:p w:rsidR="00A756BD" w:rsidRDefault="00A756BD" w:rsidP="00A756BD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Сведения о других категориях работников</w:t>
      </w:r>
    </w:p>
    <w:p w:rsidR="00A756BD" w:rsidRPr="00850D8C" w:rsidRDefault="00A756BD" w:rsidP="00A756BD">
      <w:pPr>
        <w:jc w:val="right"/>
        <w:rPr>
          <w:sz w:val="28"/>
          <w:szCs w:val="28"/>
        </w:rPr>
      </w:pPr>
      <w:r w:rsidRPr="00850D8C">
        <w:rPr>
          <w:sz w:val="28"/>
          <w:szCs w:val="28"/>
        </w:rPr>
        <w:t>Таблица 3</w:t>
      </w:r>
    </w:p>
    <w:tbl>
      <w:tblPr>
        <w:tblW w:w="0" w:type="auto"/>
        <w:tblLayout w:type="fixed"/>
        <w:tblLook w:val="04A0"/>
      </w:tblPr>
      <w:tblGrid>
        <w:gridCol w:w="540"/>
        <w:gridCol w:w="2330"/>
        <w:gridCol w:w="520"/>
        <w:gridCol w:w="404"/>
        <w:gridCol w:w="425"/>
        <w:gridCol w:w="425"/>
        <w:gridCol w:w="426"/>
        <w:gridCol w:w="685"/>
        <w:gridCol w:w="365"/>
        <w:gridCol w:w="367"/>
        <w:gridCol w:w="384"/>
        <w:gridCol w:w="360"/>
        <w:gridCol w:w="360"/>
        <w:gridCol w:w="360"/>
        <w:gridCol w:w="360"/>
        <w:gridCol w:w="360"/>
        <w:gridCol w:w="361"/>
        <w:gridCol w:w="360"/>
      </w:tblGrid>
      <w:tr w:rsidR="00A756BD" w:rsidTr="00D05A2B">
        <w:trPr>
          <w:cantSplit/>
          <w:trHeight w:val="630"/>
          <w:tblHeader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п\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23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Категория работников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textDirection w:val="btLr"/>
            <w:vAlign w:val="bottom"/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Количество</w:t>
            </w:r>
          </w:p>
        </w:tc>
        <w:tc>
          <w:tcPr>
            <w:tcW w:w="16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82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Стаж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A756BD" w:rsidRDefault="00A756BD" w:rsidP="00D05A2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Аттестация</w:t>
            </w:r>
          </w:p>
        </w:tc>
      </w:tr>
      <w:tr w:rsidR="00A756BD" w:rsidTr="00D05A2B">
        <w:trPr>
          <w:cantSplit/>
          <w:trHeight w:val="2040"/>
          <w:tblHeader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56BD" w:rsidRDefault="00A756BD" w:rsidP="00D05A2B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3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56BD" w:rsidRDefault="00A756BD" w:rsidP="00D05A2B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756BD" w:rsidRDefault="00A756BD" w:rsidP="00D05A2B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 30 лет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30 до 40 лет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40 до 55 лет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свыше 55 лет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среднее специальное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высшее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auto"/>
              <w:right w:val="nil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общее среднее</w:t>
            </w: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 5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5 до 10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10 до 15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 15 до 20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свыше 20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высшая выс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.к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атегория</w:t>
            </w:r>
          </w:p>
        </w:tc>
        <w:tc>
          <w:tcPr>
            <w:tcW w:w="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I категория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  <w:hideMark/>
          </w:tcPr>
          <w:p w:rsidR="00A756BD" w:rsidRDefault="00A756BD" w:rsidP="00D05A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II категория</w:t>
            </w:r>
          </w:p>
        </w:tc>
      </w:tr>
      <w:tr w:rsidR="00A756BD" w:rsidRPr="00B11799" w:rsidTr="00D05A2B">
        <w:trPr>
          <w:trHeight w:val="31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Машинист по стирке белья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D05A2B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D05A2B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756BD" w:rsidRPr="00B11799" w:rsidTr="00D05A2B">
        <w:trPr>
          <w:trHeight w:val="47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Завхоз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B11799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D05A2B" w:rsidP="00D05A2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756BD" w:rsidRPr="00B11799" w:rsidTr="00D05A2B">
        <w:trPr>
          <w:trHeight w:val="31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Повар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56BD" w:rsidRPr="00B11799" w:rsidRDefault="00D05A2B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56BD" w:rsidRPr="00B11799" w:rsidRDefault="00D05A2B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756BD" w:rsidRPr="00B11799" w:rsidTr="00D05A2B">
        <w:trPr>
          <w:trHeight w:val="42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Младший воспитатель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756BD" w:rsidRPr="00B11799" w:rsidTr="00D05A2B">
        <w:trPr>
          <w:trHeight w:val="37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Сторож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D05A2B" w:rsidP="00D05A2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D05A2B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756BD" w:rsidRPr="00B11799" w:rsidTr="00D05A2B">
        <w:trPr>
          <w:trHeight w:val="31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Дворник</w:t>
            </w:r>
          </w:p>
        </w:tc>
        <w:tc>
          <w:tcPr>
            <w:tcW w:w="520" w:type="dxa"/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6BD" w:rsidRPr="00B11799" w:rsidRDefault="00D05A2B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7" w:type="dxa"/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756BD" w:rsidRPr="00B11799" w:rsidRDefault="00D05A2B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756BD" w:rsidRPr="00B11799" w:rsidTr="00D05A2B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Кладовщик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1179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56BD" w:rsidRPr="00B11799" w:rsidRDefault="00D05A2B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756BD" w:rsidRPr="00B11799" w:rsidRDefault="00A756BD" w:rsidP="00D05A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A756BD" w:rsidRPr="00B11799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Pr="00736D8C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  <w:r w:rsidRPr="00736D8C">
        <w:rPr>
          <w:rFonts w:ascii="Times New Roman" w:hAnsi="Times New Roman" w:cs="Times New Roman"/>
          <w:sz w:val="28"/>
          <w:szCs w:val="28"/>
        </w:rPr>
        <w:t xml:space="preserve">Педагогическими кадрами </w:t>
      </w:r>
      <w:r>
        <w:rPr>
          <w:rFonts w:ascii="Times New Roman" w:hAnsi="Times New Roman" w:cs="Times New Roman"/>
          <w:sz w:val="28"/>
          <w:szCs w:val="28"/>
        </w:rPr>
        <w:t xml:space="preserve"> дошкольное отделение укомплектовано  полностью</w:t>
      </w:r>
      <w:r w:rsidRPr="00736D8C">
        <w:rPr>
          <w:rFonts w:ascii="Times New Roman" w:hAnsi="Times New Roman" w:cs="Times New Roman"/>
          <w:sz w:val="28"/>
          <w:szCs w:val="28"/>
        </w:rPr>
        <w:t>.</w:t>
      </w: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 ДО </w:t>
      </w:r>
      <w:r w:rsidRPr="00613B4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Ю.В.Губочкина</w:t>
      </w:r>
      <w:r w:rsidRPr="00613B44">
        <w:rPr>
          <w:rFonts w:ascii="Times New Roman" w:hAnsi="Times New Roman" w:cs="Times New Roman"/>
          <w:sz w:val="28"/>
          <w:szCs w:val="28"/>
        </w:rPr>
        <w:t>, образование высшее, ста</w:t>
      </w:r>
      <w:r w:rsidR="004B78DF">
        <w:rPr>
          <w:rFonts w:ascii="Times New Roman" w:hAnsi="Times New Roman" w:cs="Times New Roman"/>
          <w:sz w:val="28"/>
          <w:szCs w:val="28"/>
        </w:rPr>
        <w:t>ж педагогической работы более 23</w:t>
      </w:r>
      <w:r w:rsidRPr="00613B44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A756BD" w:rsidRPr="00EA01AE" w:rsidRDefault="00A756BD" w:rsidP="00A756B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EA01AE">
        <w:rPr>
          <w:rFonts w:ascii="Times New Roman" w:hAnsi="Times New Roman" w:cs="Times New Roman"/>
          <w:b/>
          <w:sz w:val="28"/>
          <w:szCs w:val="28"/>
        </w:rPr>
        <w:t>Анализ кадрового состава</w:t>
      </w:r>
    </w:p>
    <w:p w:rsidR="00A756BD" w:rsidRPr="00850D8C" w:rsidRDefault="00A756BD" w:rsidP="00A756BD">
      <w:pPr>
        <w:pStyle w:val="a3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850D8C">
        <w:rPr>
          <w:rFonts w:ascii="Times New Roman" w:hAnsi="Times New Roman" w:cs="Times New Roman"/>
          <w:sz w:val="28"/>
          <w:szCs w:val="28"/>
        </w:rPr>
        <w:t>Диаграмма 1</w:t>
      </w:r>
    </w:p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352925" cy="2343150"/>
            <wp:effectExtent l="19050" t="0" r="952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3ACA" w:rsidRDefault="00053ACA" w:rsidP="00A756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80216" w:rsidRDefault="00980216" w:rsidP="00A756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Диаграмма 2</w:t>
      </w:r>
    </w:p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0" cy="2924175"/>
            <wp:effectExtent l="19050" t="0" r="1905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Диаграмма 3</w:t>
      </w:r>
    </w:p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429125" cy="2533650"/>
            <wp:effectExtent l="19050" t="0" r="9525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053ACA" w:rsidRDefault="00053ACA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Default="00A756BD" w:rsidP="00A756BD">
      <w:pPr>
        <w:pStyle w:val="Default"/>
        <w:jc w:val="center"/>
        <w:rPr>
          <w:b/>
          <w:bCs/>
          <w:sz w:val="28"/>
          <w:szCs w:val="28"/>
        </w:rPr>
      </w:pPr>
    </w:p>
    <w:p w:rsidR="00A756BD" w:rsidRPr="008F5FA7" w:rsidRDefault="00A756BD" w:rsidP="00A756BD">
      <w:pPr>
        <w:pStyle w:val="Default"/>
        <w:jc w:val="center"/>
        <w:rPr>
          <w:sz w:val="28"/>
          <w:szCs w:val="28"/>
        </w:rPr>
      </w:pPr>
      <w:r w:rsidRPr="008F5FA7">
        <w:rPr>
          <w:b/>
          <w:bCs/>
          <w:sz w:val="28"/>
          <w:szCs w:val="28"/>
        </w:rPr>
        <w:lastRenderedPageBreak/>
        <w:t>Сравнительная диаграмма</w:t>
      </w:r>
    </w:p>
    <w:p w:rsidR="00A756BD" w:rsidRPr="008F5FA7" w:rsidRDefault="00A756BD" w:rsidP="00A756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5FA7">
        <w:rPr>
          <w:rFonts w:ascii="Times New Roman" w:hAnsi="Times New Roman" w:cs="Times New Roman"/>
          <w:b/>
          <w:bCs/>
          <w:sz w:val="28"/>
          <w:szCs w:val="28"/>
        </w:rPr>
        <w:t>професси</w:t>
      </w:r>
      <w:r w:rsidR="00053ACA">
        <w:rPr>
          <w:rFonts w:ascii="Times New Roman" w:hAnsi="Times New Roman" w:cs="Times New Roman"/>
          <w:b/>
          <w:bCs/>
          <w:sz w:val="28"/>
          <w:szCs w:val="28"/>
        </w:rPr>
        <w:t>онального роста педагогов с 2015 по 2017</w:t>
      </w:r>
      <w:r w:rsidRPr="008F5FA7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95800" cy="261937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756BD" w:rsidRDefault="00A756BD" w:rsidP="00A756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таблиц   видно, что вДО   работают 8 педагогов, высшее образование имеют 6 педагогов, что составляет 75%, первую и высшую категорию имеют 55% педагогического коллектива, 1 педагог имеет  со</w:t>
      </w:r>
      <w:r w:rsidR="0018335D">
        <w:rPr>
          <w:rFonts w:ascii="Times New Roman" w:hAnsi="Times New Roman" w:cs="Times New Roman"/>
          <w:sz w:val="28"/>
          <w:szCs w:val="28"/>
        </w:rPr>
        <w:t xml:space="preserve">ответствие занимаемой должности. </w:t>
      </w:r>
    </w:p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2F64">
        <w:rPr>
          <w:rFonts w:ascii="Times New Roman" w:hAnsi="Times New Roman" w:cs="Times New Roman"/>
          <w:sz w:val="28"/>
          <w:szCs w:val="28"/>
        </w:rPr>
        <w:t xml:space="preserve">Это свидетельствует о </w:t>
      </w:r>
      <w:r>
        <w:rPr>
          <w:rFonts w:ascii="Times New Roman" w:hAnsi="Times New Roman" w:cs="Times New Roman"/>
          <w:sz w:val="28"/>
          <w:szCs w:val="28"/>
        </w:rPr>
        <w:t xml:space="preserve"> среднем </w:t>
      </w:r>
      <w:r w:rsidRPr="00F42F64">
        <w:rPr>
          <w:rFonts w:ascii="Times New Roman" w:hAnsi="Times New Roman" w:cs="Times New Roman"/>
          <w:sz w:val="28"/>
          <w:szCs w:val="28"/>
        </w:rPr>
        <w:t>общем квалификационном уровне пед</w:t>
      </w:r>
      <w:r w:rsidR="0018335D">
        <w:rPr>
          <w:rFonts w:ascii="Times New Roman" w:hAnsi="Times New Roman" w:cs="Times New Roman"/>
          <w:sz w:val="28"/>
          <w:szCs w:val="28"/>
        </w:rPr>
        <w:t>агогического коллектива ДО.  3</w:t>
      </w:r>
      <w:r>
        <w:rPr>
          <w:rFonts w:ascii="Times New Roman" w:hAnsi="Times New Roman" w:cs="Times New Roman"/>
          <w:sz w:val="28"/>
          <w:szCs w:val="28"/>
        </w:rPr>
        <w:t xml:space="preserve">  педагога не имею</w:t>
      </w:r>
      <w:r w:rsidRPr="00F42F64">
        <w:rPr>
          <w:rFonts w:ascii="Times New Roman" w:hAnsi="Times New Roman" w:cs="Times New Roman"/>
          <w:sz w:val="28"/>
          <w:szCs w:val="28"/>
        </w:rPr>
        <w:t xml:space="preserve">т категории, </w:t>
      </w:r>
      <w:r>
        <w:rPr>
          <w:rFonts w:ascii="Times New Roman" w:hAnsi="Times New Roman" w:cs="Times New Roman"/>
          <w:sz w:val="28"/>
          <w:szCs w:val="28"/>
        </w:rPr>
        <w:t>что составляет 22% от общего числа</w:t>
      </w:r>
      <w:r w:rsidR="0018335D">
        <w:rPr>
          <w:rFonts w:ascii="Times New Roman" w:hAnsi="Times New Roman" w:cs="Times New Roman"/>
          <w:sz w:val="28"/>
          <w:szCs w:val="28"/>
        </w:rPr>
        <w:t>, т.к. находятся в декретном отпуске.</w:t>
      </w:r>
    </w:p>
    <w:p w:rsidR="00A756BD" w:rsidRPr="003C1920" w:rsidRDefault="0018335D" w:rsidP="00A756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2016-17</w:t>
      </w:r>
      <w:r w:rsidR="00A756BD" w:rsidRPr="003C1920">
        <w:rPr>
          <w:rFonts w:ascii="Times New Roman" w:hAnsi="Times New Roman" w:cs="Times New Roman"/>
          <w:b/>
          <w:sz w:val="28"/>
          <w:szCs w:val="28"/>
        </w:rPr>
        <w:t xml:space="preserve"> году были аттестованы:</w:t>
      </w:r>
    </w:p>
    <w:tbl>
      <w:tblPr>
        <w:tblStyle w:val="a4"/>
        <w:tblW w:w="0" w:type="auto"/>
        <w:tblLook w:val="04A0"/>
      </w:tblPr>
      <w:tblGrid>
        <w:gridCol w:w="498"/>
        <w:gridCol w:w="2995"/>
        <w:gridCol w:w="2421"/>
        <w:gridCol w:w="2605"/>
      </w:tblGrid>
      <w:tr w:rsidR="00A756BD" w:rsidTr="00D05A2B">
        <w:tc>
          <w:tcPr>
            <w:tcW w:w="498" w:type="dxa"/>
            <w:tcBorders>
              <w:right w:val="single" w:sz="4" w:space="0" w:color="auto"/>
            </w:tcBorders>
          </w:tcPr>
          <w:p w:rsidR="00A756BD" w:rsidRPr="00C86E48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4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5" w:type="dxa"/>
            <w:tcBorders>
              <w:left w:val="single" w:sz="4" w:space="0" w:color="auto"/>
            </w:tcBorders>
          </w:tcPr>
          <w:p w:rsidR="00A756BD" w:rsidRPr="00C86E48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48">
              <w:rPr>
                <w:rFonts w:ascii="Times New Roman" w:hAnsi="Times New Roman" w:cs="Times New Roman"/>
                <w:b/>
                <w:sz w:val="28"/>
                <w:szCs w:val="28"/>
              </w:rPr>
              <w:t>Ф.И.О. педагога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A756BD" w:rsidRPr="00C86E48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05" w:type="dxa"/>
            <w:tcBorders>
              <w:left w:val="single" w:sz="4" w:space="0" w:color="auto"/>
            </w:tcBorders>
          </w:tcPr>
          <w:p w:rsidR="00A756BD" w:rsidRPr="00C86E48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48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Аттестационная категория</w:t>
            </w:r>
          </w:p>
        </w:tc>
      </w:tr>
      <w:tr w:rsidR="00A756BD" w:rsidTr="00D05A2B">
        <w:tc>
          <w:tcPr>
            <w:tcW w:w="498" w:type="dxa"/>
            <w:tcBorders>
              <w:right w:val="single" w:sz="4" w:space="0" w:color="auto"/>
            </w:tcBorders>
          </w:tcPr>
          <w:p w:rsidR="00A756BD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95" w:type="dxa"/>
            <w:tcBorders>
              <w:left w:val="single" w:sz="4" w:space="0" w:color="auto"/>
            </w:tcBorders>
          </w:tcPr>
          <w:p w:rsidR="00A756BD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Боброва Анастасия Алексеевна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</w:tc>
        <w:tc>
          <w:tcPr>
            <w:tcW w:w="2605" w:type="dxa"/>
            <w:tcBorders>
              <w:lef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</w:tr>
      <w:tr w:rsidR="00A756BD" w:rsidTr="00D05A2B">
        <w:tc>
          <w:tcPr>
            <w:tcW w:w="498" w:type="dxa"/>
            <w:tcBorders>
              <w:top w:val="single" w:sz="4" w:space="0" w:color="auto"/>
              <w:righ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</w:tcPr>
          <w:p w:rsidR="00A756BD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Веселова Светлана Владимировна</w:t>
            </w:r>
          </w:p>
        </w:tc>
        <w:tc>
          <w:tcPr>
            <w:tcW w:w="585" w:type="dxa"/>
            <w:tcBorders>
              <w:top w:val="single" w:sz="4" w:space="0" w:color="auto"/>
              <w:righ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</w:tr>
      <w:tr w:rsidR="00A756BD" w:rsidTr="00D05A2B">
        <w:tc>
          <w:tcPr>
            <w:tcW w:w="498" w:type="dxa"/>
            <w:tcBorders>
              <w:righ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95" w:type="dxa"/>
            <w:tcBorders>
              <w:left w:val="single" w:sz="4" w:space="0" w:color="auto"/>
            </w:tcBorders>
          </w:tcPr>
          <w:p w:rsidR="00A756BD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Трофимова Светлана Вячеславовна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605" w:type="dxa"/>
            <w:tcBorders>
              <w:lef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48">
              <w:rPr>
                <w:rFonts w:ascii="Times New Roman" w:hAnsi="Times New Roman" w:cs="Times New Roman"/>
                <w:sz w:val="28"/>
                <w:szCs w:val="28"/>
              </w:rPr>
              <w:t>Соответствие занимаемой должности</w:t>
            </w:r>
          </w:p>
        </w:tc>
      </w:tr>
      <w:tr w:rsidR="00A756BD" w:rsidTr="00D05A2B">
        <w:tc>
          <w:tcPr>
            <w:tcW w:w="498" w:type="dxa"/>
            <w:tcBorders>
              <w:top w:val="single" w:sz="4" w:space="0" w:color="auto"/>
              <w:righ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</w:tcPr>
          <w:p w:rsidR="00A756BD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Малышкина Екатерина Викторовна</w:t>
            </w:r>
          </w:p>
        </w:tc>
        <w:tc>
          <w:tcPr>
            <w:tcW w:w="585" w:type="dxa"/>
            <w:tcBorders>
              <w:top w:val="single" w:sz="4" w:space="0" w:color="auto"/>
              <w:right w:val="single" w:sz="4" w:space="0" w:color="auto"/>
            </w:tcBorders>
          </w:tcPr>
          <w:p w:rsidR="00A756BD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уководитель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</w:tr>
      <w:tr w:rsidR="00A756BD" w:rsidRPr="00C86E48" w:rsidTr="00D05A2B">
        <w:tc>
          <w:tcPr>
            <w:tcW w:w="498" w:type="dxa"/>
            <w:tcBorders>
              <w:righ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95" w:type="dxa"/>
            <w:tcBorders>
              <w:left w:val="single" w:sz="4" w:space="0" w:color="auto"/>
            </w:tcBorders>
          </w:tcPr>
          <w:p w:rsidR="00A756BD" w:rsidRDefault="00A756BD" w:rsidP="00D05A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Ушкова Анжела Александровна 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605" w:type="dxa"/>
            <w:tcBorders>
              <w:left w:val="single" w:sz="4" w:space="0" w:color="auto"/>
            </w:tcBorders>
          </w:tcPr>
          <w:p w:rsidR="00A756BD" w:rsidRDefault="00A756BD" w:rsidP="00D05A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</w:tr>
    </w:tbl>
    <w:p w:rsidR="00A756BD" w:rsidRDefault="00A756BD" w:rsidP="00DC01A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756BD" w:rsidRPr="00053ACA" w:rsidRDefault="00A756BD" w:rsidP="00A756BD">
      <w:pPr>
        <w:pStyle w:val="ab"/>
        <w:tabs>
          <w:tab w:val="left" w:pos="426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3A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Повышение квалификации</w:t>
      </w:r>
    </w:p>
    <w:p w:rsidR="00A756BD" w:rsidRPr="00053ACA" w:rsidRDefault="00A756BD" w:rsidP="00A756BD">
      <w:pPr>
        <w:pStyle w:val="ab"/>
        <w:tabs>
          <w:tab w:val="left" w:pos="426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2268"/>
        <w:gridCol w:w="1985"/>
        <w:gridCol w:w="1984"/>
        <w:gridCol w:w="1134"/>
        <w:gridCol w:w="970"/>
      </w:tblGrid>
      <w:tr w:rsidR="00A756BD" w:rsidRPr="00053ACA" w:rsidTr="00D05A2B">
        <w:tc>
          <w:tcPr>
            <w:tcW w:w="4111" w:type="dxa"/>
            <w:gridSpan w:val="2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1984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jc w:val="center"/>
              <w:rPr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Название образовательной программы</w:t>
            </w:r>
          </w:p>
        </w:tc>
        <w:tc>
          <w:tcPr>
            <w:tcW w:w="1134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jc w:val="center"/>
              <w:rPr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Дата прохождения</w:t>
            </w:r>
          </w:p>
        </w:tc>
        <w:tc>
          <w:tcPr>
            <w:tcW w:w="970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jc w:val="center"/>
              <w:rPr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№ удостоверения</w:t>
            </w:r>
          </w:p>
          <w:p w:rsidR="00A756BD" w:rsidRPr="00053ACA" w:rsidRDefault="00A756BD" w:rsidP="00D05A2B">
            <w:pPr>
              <w:tabs>
                <w:tab w:val="left" w:pos="426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(свид</w:t>
            </w:r>
            <w:r w:rsidRPr="00053ACA">
              <w:rPr>
                <w:sz w:val="28"/>
                <w:szCs w:val="28"/>
              </w:rPr>
              <w:lastRenderedPageBreak/>
              <w:t>етельства)</w:t>
            </w:r>
          </w:p>
        </w:tc>
      </w:tr>
      <w:tr w:rsidR="00A756BD" w:rsidRPr="00053ACA" w:rsidTr="00D05A2B">
        <w:tc>
          <w:tcPr>
            <w:tcW w:w="1843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Обучение в аспирантуре</w:t>
            </w:r>
          </w:p>
        </w:tc>
        <w:tc>
          <w:tcPr>
            <w:tcW w:w="1985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</w:tr>
      <w:tr w:rsidR="00A756BD" w:rsidRPr="00053ACA" w:rsidTr="00D05A2B">
        <w:tc>
          <w:tcPr>
            <w:tcW w:w="1843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Губочкина Юлия Вадимовна</w:t>
            </w:r>
          </w:p>
        </w:tc>
        <w:tc>
          <w:tcPr>
            <w:tcW w:w="2268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Получение второго высшего образования</w:t>
            </w:r>
          </w:p>
        </w:tc>
        <w:tc>
          <w:tcPr>
            <w:tcW w:w="1985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Костромской Государственный университет им.Н.А.Некрасова</w:t>
            </w:r>
          </w:p>
        </w:tc>
        <w:tc>
          <w:tcPr>
            <w:tcW w:w="1984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«Менеджмент в образовании»</w:t>
            </w:r>
          </w:p>
        </w:tc>
        <w:tc>
          <w:tcPr>
            <w:tcW w:w="1134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2015-2017 г.</w:t>
            </w:r>
          </w:p>
        </w:tc>
        <w:tc>
          <w:tcPr>
            <w:tcW w:w="970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</w:tr>
      <w:tr w:rsidR="00A756BD" w:rsidRPr="00053ACA" w:rsidTr="00D05A2B">
        <w:tc>
          <w:tcPr>
            <w:tcW w:w="1843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  <w:r w:rsidRPr="00053ACA">
              <w:rPr>
                <w:sz w:val="28"/>
                <w:szCs w:val="28"/>
              </w:rPr>
              <w:t>Профессиональная переподготовка</w:t>
            </w:r>
          </w:p>
        </w:tc>
        <w:tc>
          <w:tcPr>
            <w:tcW w:w="1985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A756BD" w:rsidRPr="00053ACA" w:rsidRDefault="00A756BD" w:rsidP="00D05A2B">
            <w:pPr>
              <w:tabs>
                <w:tab w:val="left" w:pos="426"/>
              </w:tabs>
              <w:snapToGrid w:val="0"/>
              <w:rPr>
                <w:sz w:val="28"/>
                <w:szCs w:val="28"/>
              </w:rPr>
            </w:pPr>
          </w:p>
        </w:tc>
      </w:tr>
    </w:tbl>
    <w:p w:rsidR="00A756BD" w:rsidRPr="00053ACA" w:rsidRDefault="00A756BD" w:rsidP="00A756B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53ACA" w:rsidRDefault="00053ACA" w:rsidP="00A756BD">
      <w:pPr>
        <w:rPr>
          <w:rFonts w:eastAsiaTheme="minorHAnsi"/>
          <w:b/>
          <w:sz w:val="28"/>
          <w:szCs w:val="28"/>
          <w:lang w:eastAsia="en-US"/>
        </w:rPr>
      </w:pPr>
    </w:p>
    <w:p w:rsidR="00A756BD" w:rsidRPr="00053ACA" w:rsidRDefault="00A756BD" w:rsidP="00A756BD">
      <w:pPr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Сведения о педагогических кадров 2016-2017</w:t>
      </w:r>
      <w:r w:rsidRPr="00B83287">
        <w:rPr>
          <w:b/>
          <w:sz w:val="28"/>
          <w:szCs w:val="28"/>
        </w:rPr>
        <w:t xml:space="preserve"> уч</w:t>
      </w:r>
      <w:proofErr w:type="gramStart"/>
      <w:r w:rsidRPr="00B83287">
        <w:rPr>
          <w:b/>
          <w:sz w:val="28"/>
          <w:szCs w:val="28"/>
        </w:rPr>
        <w:t>.г</w:t>
      </w:r>
      <w:proofErr w:type="gramEnd"/>
      <w:r w:rsidRPr="00B83287">
        <w:rPr>
          <w:b/>
          <w:sz w:val="28"/>
          <w:szCs w:val="28"/>
        </w:rPr>
        <w:t>од</w:t>
      </w:r>
    </w:p>
    <w:tbl>
      <w:tblPr>
        <w:tblStyle w:val="a4"/>
        <w:tblW w:w="13358" w:type="dxa"/>
        <w:tblInd w:w="-1310" w:type="dxa"/>
        <w:tblLayout w:type="fixed"/>
        <w:tblLook w:val="04A0"/>
      </w:tblPr>
      <w:tblGrid>
        <w:gridCol w:w="1702"/>
        <w:gridCol w:w="1276"/>
        <w:gridCol w:w="850"/>
        <w:gridCol w:w="1276"/>
        <w:gridCol w:w="1559"/>
        <w:gridCol w:w="992"/>
        <w:gridCol w:w="993"/>
        <w:gridCol w:w="1417"/>
        <w:gridCol w:w="3293"/>
      </w:tblGrid>
      <w:tr w:rsidR="00A756BD" w:rsidRPr="00F26FF0" w:rsidTr="00D05A2B">
        <w:tc>
          <w:tcPr>
            <w:tcW w:w="1702" w:type="dxa"/>
          </w:tcPr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Ф.И.О</w:t>
            </w:r>
          </w:p>
        </w:tc>
        <w:tc>
          <w:tcPr>
            <w:tcW w:w="1276" w:type="dxa"/>
          </w:tcPr>
          <w:p w:rsidR="00A756BD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Дата</w:t>
            </w:r>
          </w:p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рождения</w:t>
            </w:r>
          </w:p>
        </w:tc>
        <w:tc>
          <w:tcPr>
            <w:tcW w:w="850" w:type="dxa"/>
          </w:tcPr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Пед.</w:t>
            </w:r>
          </w:p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стаж</w:t>
            </w:r>
          </w:p>
        </w:tc>
        <w:tc>
          <w:tcPr>
            <w:tcW w:w="1276" w:type="dxa"/>
          </w:tcPr>
          <w:p w:rsidR="00A756BD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 xml:space="preserve">Уровень </w:t>
            </w:r>
          </w:p>
          <w:p w:rsidR="00A756BD" w:rsidRPr="00F26FF0" w:rsidRDefault="00A756BD" w:rsidP="00D05A2B">
            <w:pPr>
              <w:jc w:val="both"/>
              <w:rPr>
                <w:b/>
              </w:rPr>
            </w:pPr>
            <w:proofErr w:type="gramStart"/>
            <w:r w:rsidRPr="00F26FF0">
              <w:rPr>
                <w:b/>
              </w:rPr>
              <w:t>образов-я</w:t>
            </w:r>
            <w:proofErr w:type="gramEnd"/>
          </w:p>
        </w:tc>
        <w:tc>
          <w:tcPr>
            <w:tcW w:w="1559" w:type="dxa"/>
          </w:tcPr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 xml:space="preserve">Учебное </w:t>
            </w:r>
          </w:p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заведение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 xml:space="preserve">Дата </w:t>
            </w:r>
          </w:p>
          <w:p w:rsidR="00A756BD" w:rsidRDefault="00A756BD" w:rsidP="00D05A2B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F26FF0">
              <w:rPr>
                <w:b/>
              </w:rPr>
              <w:t>конча</w:t>
            </w:r>
          </w:p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756BD" w:rsidRDefault="00A756BD" w:rsidP="00D05A2B">
            <w:pPr>
              <w:rPr>
                <w:b/>
              </w:rPr>
            </w:pPr>
            <w:r w:rsidRPr="00F26FF0">
              <w:rPr>
                <w:b/>
              </w:rPr>
              <w:t>Форма обуче</w:t>
            </w:r>
          </w:p>
          <w:p w:rsidR="00A756BD" w:rsidRPr="00F26FF0" w:rsidRDefault="00A756BD" w:rsidP="00D05A2B">
            <w:pPr>
              <w:rPr>
                <w:b/>
              </w:rPr>
            </w:pPr>
            <w:r w:rsidRPr="00F26FF0">
              <w:rPr>
                <w:b/>
              </w:rPr>
              <w:t>ния</w:t>
            </w:r>
          </w:p>
        </w:tc>
        <w:tc>
          <w:tcPr>
            <w:tcW w:w="1417" w:type="dxa"/>
          </w:tcPr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Спец-сть</w:t>
            </w:r>
          </w:p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по образ</w:t>
            </w:r>
          </w:p>
        </w:tc>
        <w:tc>
          <w:tcPr>
            <w:tcW w:w="3293" w:type="dxa"/>
          </w:tcPr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 xml:space="preserve">Должн. </w:t>
            </w:r>
          </w:p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по штат.</w:t>
            </w:r>
          </w:p>
          <w:p w:rsidR="00A756BD" w:rsidRPr="00F26FF0" w:rsidRDefault="00A756BD" w:rsidP="00D05A2B">
            <w:pPr>
              <w:jc w:val="both"/>
              <w:rPr>
                <w:b/>
              </w:rPr>
            </w:pPr>
            <w:r>
              <w:rPr>
                <w:b/>
              </w:rPr>
              <w:t>р</w:t>
            </w:r>
            <w:r w:rsidRPr="00F26FF0">
              <w:rPr>
                <w:b/>
              </w:rPr>
              <w:t>аспис</w:t>
            </w:r>
            <w:r>
              <w:rPr>
                <w:b/>
              </w:rPr>
              <w:t>анию</w:t>
            </w:r>
          </w:p>
        </w:tc>
      </w:tr>
      <w:tr w:rsidR="00A756BD" w:rsidRPr="00F26FF0" w:rsidTr="00D05A2B">
        <w:tc>
          <w:tcPr>
            <w:tcW w:w="1702" w:type="dxa"/>
          </w:tcPr>
          <w:p w:rsidR="00A756BD" w:rsidRDefault="00A756BD" w:rsidP="00D05A2B">
            <w:pPr>
              <w:jc w:val="both"/>
            </w:pPr>
            <w:r w:rsidRPr="00F26FF0">
              <w:t xml:space="preserve">Губочкина </w:t>
            </w:r>
          </w:p>
          <w:p w:rsidR="00A756BD" w:rsidRDefault="00A756BD" w:rsidP="00D05A2B">
            <w:pPr>
              <w:jc w:val="both"/>
            </w:pPr>
            <w:r w:rsidRPr="00F26FF0">
              <w:t>Юлия</w:t>
            </w:r>
          </w:p>
          <w:p w:rsidR="00A756BD" w:rsidRPr="00F26FF0" w:rsidRDefault="00A756BD" w:rsidP="00D05A2B">
            <w:pPr>
              <w:jc w:val="both"/>
            </w:pPr>
            <w:r w:rsidRPr="00F26FF0">
              <w:t>Вадимовна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center"/>
            </w:pPr>
            <w:r w:rsidRPr="00F26FF0">
              <w:t>1.10.1976</w:t>
            </w:r>
          </w:p>
        </w:tc>
        <w:tc>
          <w:tcPr>
            <w:tcW w:w="850" w:type="dxa"/>
          </w:tcPr>
          <w:p w:rsidR="00A756BD" w:rsidRPr="00F26FF0" w:rsidRDefault="004B78DF" w:rsidP="00D05A2B">
            <w:pPr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</w:tcPr>
          <w:p w:rsidR="00A756BD" w:rsidRPr="00F26FF0" w:rsidRDefault="00A756BD" w:rsidP="00D05A2B">
            <w:pPr>
              <w:jc w:val="both"/>
            </w:pPr>
            <w:r w:rsidRPr="00F26FF0">
              <w:t>КГУ им. Некрасова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2013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заочная</w:t>
            </w:r>
          </w:p>
        </w:tc>
        <w:tc>
          <w:tcPr>
            <w:tcW w:w="1417" w:type="dxa"/>
          </w:tcPr>
          <w:p w:rsidR="00A756BD" w:rsidRPr="00F26FF0" w:rsidRDefault="00A756BD" w:rsidP="00D05A2B">
            <w:r w:rsidRPr="00F26FF0">
              <w:t>Методист,</w:t>
            </w:r>
          </w:p>
          <w:p w:rsidR="00A756BD" w:rsidRPr="00F26FF0" w:rsidRDefault="00A756BD" w:rsidP="00D05A2B">
            <w:r w:rsidRPr="00F26FF0">
              <w:t>организатор</w:t>
            </w:r>
          </w:p>
        </w:tc>
        <w:tc>
          <w:tcPr>
            <w:tcW w:w="3293" w:type="dxa"/>
          </w:tcPr>
          <w:p w:rsidR="00A756BD" w:rsidRPr="00F26FF0" w:rsidRDefault="00A756BD" w:rsidP="00D05A2B">
            <w:r w:rsidRPr="00F26FF0">
              <w:t>Заведующий,</w:t>
            </w:r>
          </w:p>
          <w:p w:rsidR="00A756BD" w:rsidRPr="00F26FF0" w:rsidRDefault="00A756BD" w:rsidP="00D05A2B">
            <w:r w:rsidRPr="00F26FF0">
              <w:t>Старший воспитатель</w:t>
            </w:r>
          </w:p>
        </w:tc>
      </w:tr>
      <w:tr w:rsidR="00A756BD" w:rsidRPr="00F26FF0" w:rsidTr="00D05A2B">
        <w:tc>
          <w:tcPr>
            <w:tcW w:w="1702" w:type="dxa"/>
          </w:tcPr>
          <w:p w:rsidR="00A756BD" w:rsidRDefault="00A756BD" w:rsidP="00D05A2B">
            <w:pPr>
              <w:jc w:val="both"/>
            </w:pPr>
            <w:r w:rsidRPr="00F26FF0">
              <w:t xml:space="preserve">Боброва </w:t>
            </w:r>
          </w:p>
          <w:p w:rsidR="00A756BD" w:rsidRDefault="00A756BD" w:rsidP="00D05A2B">
            <w:pPr>
              <w:jc w:val="both"/>
            </w:pPr>
            <w:r w:rsidRPr="00F26FF0">
              <w:t xml:space="preserve">Анастасия </w:t>
            </w:r>
          </w:p>
          <w:p w:rsidR="00A756BD" w:rsidRPr="00F26FF0" w:rsidRDefault="00A756BD" w:rsidP="00D05A2B">
            <w:pPr>
              <w:jc w:val="both"/>
            </w:pPr>
            <w:r w:rsidRPr="00F26FF0">
              <w:t>Алексевна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center"/>
            </w:pPr>
            <w:r w:rsidRPr="00F26FF0">
              <w:t>18.03.1986</w:t>
            </w:r>
          </w:p>
        </w:tc>
        <w:tc>
          <w:tcPr>
            <w:tcW w:w="850" w:type="dxa"/>
          </w:tcPr>
          <w:p w:rsidR="00A756BD" w:rsidRPr="00F26FF0" w:rsidRDefault="004B78DF" w:rsidP="00D05A2B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</w:tcPr>
          <w:p w:rsidR="00A756BD" w:rsidRPr="00F26FF0" w:rsidRDefault="00A756BD" w:rsidP="00D05A2B">
            <w:r w:rsidRPr="00F26FF0">
              <w:t>КГУ им. Некрасова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2009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очная</w:t>
            </w:r>
          </w:p>
        </w:tc>
        <w:tc>
          <w:tcPr>
            <w:tcW w:w="1417" w:type="dxa"/>
          </w:tcPr>
          <w:p w:rsidR="00A756BD" w:rsidRPr="00F26FF0" w:rsidRDefault="00A756BD" w:rsidP="00D05A2B">
            <w:r w:rsidRPr="00F26FF0">
              <w:t>Соц</w:t>
            </w:r>
            <w:proofErr w:type="gramStart"/>
            <w:r w:rsidRPr="00F26FF0">
              <w:t>.п</w:t>
            </w:r>
            <w:proofErr w:type="gramEnd"/>
            <w:r w:rsidRPr="00F26FF0">
              <w:t>едагогика, педагог-психолог</w:t>
            </w:r>
          </w:p>
        </w:tc>
        <w:tc>
          <w:tcPr>
            <w:tcW w:w="3293" w:type="dxa"/>
          </w:tcPr>
          <w:p w:rsidR="00A756BD" w:rsidRPr="00F26FF0" w:rsidRDefault="00A756BD" w:rsidP="00D05A2B">
            <w:r w:rsidRPr="00F26FF0">
              <w:t xml:space="preserve">Воспитатель </w:t>
            </w:r>
          </w:p>
        </w:tc>
      </w:tr>
      <w:tr w:rsidR="00A756BD" w:rsidRPr="00F26FF0" w:rsidTr="00D05A2B">
        <w:tc>
          <w:tcPr>
            <w:tcW w:w="1702" w:type="dxa"/>
          </w:tcPr>
          <w:p w:rsidR="00A756BD" w:rsidRDefault="00A756BD" w:rsidP="00D05A2B">
            <w:pPr>
              <w:jc w:val="both"/>
            </w:pPr>
            <w:r w:rsidRPr="00F26FF0">
              <w:t xml:space="preserve">Белорукова </w:t>
            </w:r>
          </w:p>
          <w:p w:rsidR="00A756BD" w:rsidRDefault="00A756BD" w:rsidP="00D05A2B">
            <w:pPr>
              <w:jc w:val="both"/>
            </w:pPr>
            <w:r w:rsidRPr="00F26FF0">
              <w:t xml:space="preserve">Елена </w:t>
            </w:r>
          </w:p>
          <w:p w:rsidR="00A756BD" w:rsidRDefault="00A756BD" w:rsidP="00D05A2B">
            <w:pPr>
              <w:jc w:val="both"/>
            </w:pPr>
            <w:r w:rsidRPr="00F26FF0">
              <w:t>Владимировна</w:t>
            </w:r>
          </w:p>
          <w:p w:rsidR="00D8518F" w:rsidRPr="00D8518F" w:rsidRDefault="00D8518F" w:rsidP="00D05A2B">
            <w:pPr>
              <w:jc w:val="both"/>
              <w:rPr>
                <w:b/>
              </w:rPr>
            </w:pPr>
            <w:r w:rsidRPr="00D8518F">
              <w:rPr>
                <w:b/>
              </w:rPr>
              <w:t>декрет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center"/>
            </w:pPr>
            <w:r w:rsidRPr="00F26FF0">
              <w:t>15.10.1992</w:t>
            </w:r>
          </w:p>
        </w:tc>
        <w:tc>
          <w:tcPr>
            <w:tcW w:w="850" w:type="dxa"/>
          </w:tcPr>
          <w:p w:rsidR="00A756BD" w:rsidRPr="00F26FF0" w:rsidRDefault="004B78DF" w:rsidP="00D05A2B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</w:tcPr>
          <w:p w:rsidR="00A756BD" w:rsidRPr="00F26FF0" w:rsidRDefault="00A756BD" w:rsidP="00D05A2B">
            <w:r w:rsidRPr="00F26FF0">
              <w:t>КГУ им. Некрасова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>
              <w:t>2015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очная</w:t>
            </w:r>
          </w:p>
        </w:tc>
        <w:tc>
          <w:tcPr>
            <w:tcW w:w="1417" w:type="dxa"/>
          </w:tcPr>
          <w:p w:rsidR="00A756BD" w:rsidRDefault="00A756BD" w:rsidP="00D05A2B">
            <w:r>
              <w:t>Соц.</w:t>
            </w:r>
          </w:p>
          <w:p w:rsidR="00A756BD" w:rsidRPr="00F26FF0" w:rsidRDefault="00A756BD" w:rsidP="00D05A2B">
            <w:r>
              <w:t>работник с молодёжь</w:t>
            </w:r>
          </w:p>
        </w:tc>
        <w:tc>
          <w:tcPr>
            <w:tcW w:w="3293" w:type="dxa"/>
          </w:tcPr>
          <w:p w:rsidR="00A756BD" w:rsidRPr="00F26FF0" w:rsidRDefault="00A756BD" w:rsidP="00D05A2B">
            <w:r w:rsidRPr="00F26FF0">
              <w:t>Воспитатель</w:t>
            </w:r>
          </w:p>
        </w:tc>
      </w:tr>
      <w:tr w:rsidR="00A756BD" w:rsidRPr="00F26FF0" w:rsidTr="00D05A2B">
        <w:tc>
          <w:tcPr>
            <w:tcW w:w="1702" w:type="dxa"/>
          </w:tcPr>
          <w:p w:rsidR="00A756BD" w:rsidRDefault="00A756BD" w:rsidP="00D05A2B">
            <w:pPr>
              <w:jc w:val="both"/>
            </w:pPr>
            <w:r w:rsidRPr="00F26FF0">
              <w:t xml:space="preserve">Веселова </w:t>
            </w:r>
          </w:p>
          <w:p w:rsidR="00A756BD" w:rsidRPr="00F26FF0" w:rsidRDefault="00A756BD" w:rsidP="00D05A2B">
            <w:pPr>
              <w:jc w:val="both"/>
            </w:pPr>
            <w:r w:rsidRPr="00F26FF0">
              <w:t>Светлана Владимировна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center"/>
            </w:pPr>
            <w:r w:rsidRPr="00F26FF0">
              <w:t>7.02.1962</w:t>
            </w:r>
          </w:p>
        </w:tc>
        <w:tc>
          <w:tcPr>
            <w:tcW w:w="850" w:type="dxa"/>
          </w:tcPr>
          <w:p w:rsidR="00A756BD" w:rsidRPr="00F26FF0" w:rsidRDefault="004B78DF" w:rsidP="00D05A2B">
            <w:pPr>
              <w:jc w:val="center"/>
            </w:pPr>
            <w:r>
              <w:t>36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</w:tcPr>
          <w:p w:rsidR="00A756BD" w:rsidRPr="00F26FF0" w:rsidRDefault="00A756BD" w:rsidP="00D05A2B">
            <w:r w:rsidRPr="00F26FF0">
              <w:t>КГУ им. Некрасова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1985</w:t>
            </w:r>
          </w:p>
          <w:p w:rsidR="00A756BD" w:rsidRPr="00F26FF0" w:rsidRDefault="00A756BD" w:rsidP="00D05A2B">
            <w:r w:rsidRPr="00F26FF0">
              <w:t>1999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очная</w:t>
            </w:r>
          </w:p>
        </w:tc>
        <w:tc>
          <w:tcPr>
            <w:tcW w:w="1417" w:type="dxa"/>
          </w:tcPr>
          <w:p w:rsidR="00A756BD" w:rsidRPr="00F26FF0" w:rsidRDefault="00A756BD" w:rsidP="00D05A2B">
            <w:r w:rsidRPr="00F26FF0">
              <w:t>Учитель математики, логопед</w:t>
            </w:r>
          </w:p>
        </w:tc>
        <w:tc>
          <w:tcPr>
            <w:tcW w:w="3293" w:type="dxa"/>
          </w:tcPr>
          <w:p w:rsidR="00A756BD" w:rsidRPr="00F26FF0" w:rsidRDefault="00A756BD" w:rsidP="00D05A2B">
            <w:r w:rsidRPr="00F26FF0">
              <w:t>Воспитатель</w:t>
            </w:r>
          </w:p>
        </w:tc>
      </w:tr>
      <w:tr w:rsidR="00A756BD" w:rsidRPr="00F26FF0" w:rsidTr="00D05A2B">
        <w:tc>
          <w:tcPr>
            <w:tcW w:w="1702" w:type="dxa"/>
          </w:tcPr>
          <w:p w:rsidR="00A756BD" w:rsidRPr="00DC01AD" w:rsidRDefault="00D8518F" w:rsidP="00D05A2B">
            <w:pPr>
              <w:jc w:val="both"/>
            </w:pPr>
            <w:r w:rsidRPr="00DC01AD">
              <w:t>Бахтина Марина Борисовна</w:t>
            </w:r>
          </w:p>
        </w:tc>
        <w:tc>
          <w:tcPr>
            <w:tcW w:w="1276" w:type="dxa"/>
          </w:tcPr>
          <w:p w:rsidR="00A756BD" w:rsidRPr="00DC01AD" w:rsidRDefault="00A756BD" w:rsidP="00D05A2B">
            <w:pPr>
              <w:jc w:val="center"/>
            </w:pPr>
            <w:r w:rsidRPr="00DC01AD">
              <w:t>30.01.1980</w:t>
            </w:r>
          </w:p>
        </w:tc>
        <w:tc>
          <w:tcPr>
            <w:tcW w:w="850" w:type="dxa"/>
          </w:tcPr>
          <w:p w:rsidR="00A756BD" w:rsidRPr="00DC01AD" w:rsidRDefault="004B78DF" w:rsidP="00D05A2B">
            <w:pPr>
              <w:jc w:val="center"/>
            </w:pPr>
            <w:r w:rsidRPr="00DC01AD">
              <w:t>1</w:t>
            </w:r>
          </w:p>
        </w:tc>
        <w:tc>
          <w:tcPr>
            <w:tcW w:w="1276" w:type="dxa"/>
          </w:tcPr>
          <w:p w:rsidR="00A756BD" w:rsidRPr="00DC01AD" w:rsidRDefault="00D8518F" w:rsidP="00DC01AD">
            <w:pPr>
              <w:jc w:val="both"/>
            </w:pPr>
            <w:r w:rsidRPr="00DC01AD">
              <w:rPr>
                <w:color w:val="000000"/>
              </w:rPr>
              <w:t xml:space="preserve"> </w:t>
            </w:r>
            <w:r w:rsidR="00DC01AD" w:rsidRPr="00DC01AD">
              <w:rPr>
                <w:color w:val="000000"/>
              </w:rPr>
              <w:t>В</w:t>
            </w:r>
            <w:r w:rsidR="00A756BD" w:rsidRPr="00DC01AD">
              <w:rPr>
                <w:color w:val="000000"/>
              </w:rPr>
              <w:t>ысшее</w:t>
            </w:r>
            <w:r w:rsidR="00DC01AD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:rsidR="00A756BD" w:rsidRPr="00DC01AD" w:rsidRDefault="00A756BD" w:rsidP="00D05A2B"/>
        </w:tc>
        <w:tc>
          <w:tcPr>
            <w:tcW w:w="992" w:type="dxa"/>
            <w:tcBorders>
              <w:right w:val="single" w:sz="4" w:space="0" w:color="auto"/>
            </w:tcBorders>
          </w:tcPr>
          <w:p w:rsidR="00A756BD" w:rsidRPr="00DC01AD" w:rsidRDefault="00D8518F" w:rsidP="00D05A2B">
            <w:r w:rsidRPr="00DC01AD">
              <w:t>2017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756BD" w:rsidRPr="00DC01AD" w:rsidRDefault="00A756BD" w:rsidP="00D05A2B">
            <w:r w:rsidRPr="00DC01AD">
              <w:t>очная</w:t>
            </w:r>
          </w:p>
        </w:tc>
        <w:tc>
          <w:tcPr>
            <w:tcW w:w="1417" w:type="dxa"/>
          </w:tcPr>
          <w:p w:rsidR="00A756BD" w:rsidRPr="00DC01AD" w:rsidRDefault="00D8518F" w:rsidP="00D05A2B">
            <w:r w:rsidRPr="00DC01AD">
              <w:t>Учитель начальной школы,</w:t>
            </w:r>
          </w:p>
          <w:p w:rsidR="00D8518F" w:rsidRPr="00DC01AD" w:rsidRDefault="00D8518F" w:rsidP="00D05A2B">
            <w:r w:rsidRPr="00DC01AD">
              <w:t>воспитатель</w:t>
            </w:r>
          </w:p>
        </w:tc>
        <w:tc>
          <w:tcPr>
            <w:tcW w:w="3293" w:type="dxa"/>
          </w:tcPr>
          <w:p w:rsidR="00A756BD" w:rsidRPr="00DC01AD" w:rsidRDefault="00A756BD" w:rsidP="00D05A2B">
            <w:r w:rsidRPr="00DC01AD">
              <w:t>Воспитатель</w:t>
            </w:r>
          </w:p>
        </w:tc>
      </w:tr>
      <w:tr w:rsidR="00A756BD" w:rsidRPr="00F26FF0" w:rsidTr="00D05A2B">
        <w:tc>
          <w:tcPr>
            <w:tcW w:w="1702" w:type="dxa"/>
          </w:tcPr>
          <w:p w:rsidR="00A756BD" w:rsidRPr="00F26FF0" w:rsidRDefault="00A756BD" w:rsidP="00D05A2B">
            <w:pPr>
              <w:jc w:val="both"/>
            </w:pPr>
            <w:r w:rsidRPr="00F26FF0">
              <w:t>Трофимова Светлана Вячеславовна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center"/>
            </w:pPr>
            <w:r w:rsidRPr="00F26FF0">
              <w:t>11.05.1963</w:t>
            </w:r>
          </w:p>
        </w:tc>
        <w:tc>
          <w:tcPr>
            <w:tcW w:w="850" w:type="dxa"/>
          </w:tcPr>
          <w:p w:rsidR="00A756BD" w:rsidRPr="00F26FF0" w:rsidRDefault="004B78DF" w:rsidP="00D05A2B">
            <w:pPr>
              <w:jc w:val="center"/>
            </w:pPr>
            <w:r>
              <w:t>31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autoSpaceDE w:val="0"/>
              <w:jc w:val="both"/>
              <w:rPr>
                <w:color w:val="000000"/>
              </w:rPr>
            </w:pPr>
            <w:r w:rsidRPr="00F26FF0">
              <w:rPr>
                <w:color w:val="000000"/>
              </w:rPr>
              <w:t>Среднее – специальное</w:t>
            </w:r>
          </w:p>
          <w:p w:rsidR="00A756BD" w:rsidRPr="00F26FF0" w:rsidRDefault="00A756BD" w:rsidP="00D05A2B">
            <w:pPr>
              <w:jc w:val="both"/>
            </w:pPr>
          </w:p>
        </w:tc>
        <w:tc>
          <w:tcPr>
            <w:tcW w:w="1559" w:type="dxa"/>
          </w:tcPr>
          <w:p w:rsidR="00A756BD" w:rsidRPr="00F26FF0" w:rsidRDefault="00A756BD" w:rsidP="00D05A2B">
            <w:pPr>
              <w:jc w:val="both"/>
            </w:pPr>
            <w:r w:rsidRPr="00F26FF0">
              <w:t>Политехнический коллежд</w:t>
            </w:r>
          </w:p>
          <w:p w:rsidR="00A756BD" w:rsidRPr="00F26FF0" w:rsidRDefault="00A756BD" w:rsidP="00D05A2B">
            <w:pPr>
              <w:jc w:val="both"/>
            </w:pPr>
          </w:p>
          <w:p w:rsidR="00A756BD" w:rsidRPr="00F26FF0" w:rsidRDefault="00A756BD" w:rsidP="00D05A2B">
            <w:pPr>
              <w:jc w:val="both"/>
            </w:pPr>
            <w:r w:rsidRPr="00F26FF0">
              <w:t>КОИРО</w:t>
            </w:r>
          </w:p>
          <w:p w:rsidR="00A756BD" w:rsidRPr="00F26FF0" w:rsidRDefault="00A756BD" w:rsidP="00D05A2B">
            <w:pPr>
              <w:jc w:val="both"/>
            </w:pPr>
            <w:r w:rsidRPr="00F26FF0">
              <w:t>«Костромской областной институт образования» (переподготовка)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1982</w:t>
            </w:r>
          </w:p>
          <w:p w:rsidR="00A756BD" w:rsidRPr="00F26FF0" w:rsidRDefault="00A756BD" w:rsidP="00D05A2B"/>
          <w:p w:rsidR="00A756BD" w:rsidRPr="00F26FF0" w:rsidRDefault="00A756BD" w:rsidP="00D05A2B"/>
          <w:p w:rsidR="00A756BD" w:rsidRPr="00F26FF0" w:rsidRDefault="00A756BD" w:rsidP="00D05A2B"/>
          <w:p w:rsidR="00A756BD" w:rsidRPr="00F26FF0" w:rsidRDefault="00A756BD" w:rsidP="00D05A2B"/>
          <w:p w:rsidR="00A756BD" w:rsidRPr="00F26FF0" w:rsidRDefault="00A756BD" w:rsidP="00D05A2B">
            <w:r w:rsidRPr="00F26FF0">
              <w:t>2015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756BD" w:rsidRPr="00F26FF0" w:rsidRDefault="00A756BD" w:rsidP="00D05A2B"/>
          <w:p w:rsidR="00A756BD" w:rsidRPr="00F26FF0" w:rsidRDefault="00A756BD" w:rsidP="00D05A2B">
            <w:r w:rsidRPr="00F26FF0">
              <w:t>очная</w:t>
            </w:r>
          </w:p>
          <w:p w:rsidR="00A756BD" w:rsidRPr="00F26FF0" w:rsidRDefault="00A756BD" w:rsidP="00D05A2B"/>
          <w:p w:rsidR="00A756BD" w:rsidRPr="00F26FF0" w:rsidRDefault="00A756BD" w:rsidP="00D05A2B"/>
          <w:p w:rsidR="00A756BD" w:rsidRPr="00F26FF0" w:rsidRDefault="00A756BD" w:rsidP="00D05A2B"/>
          <w:p w:rsidR="00A756BD" w:rsidRPr="00F26FF0" w:rsidRDefault="00A756BD" w:rsidP="00D05A2B">
            <w:r w:rsidRPr="00F26FF0">
              <w:t>заочная</w:t>
            </w:r>
          </w:p>
        </w:tc>
        <w:tc>
          <w:tcPr>
            <w:tcW w:w="1417" w:type="dxa"/>
          </w:tcPr>
          <w:p w:rsidR="00A756BD" w:rsidRPr="00F26FF0" w:rsidRDefault="00A756BD" w:rsidP="00D05A2B">
            <w:r w:rsidRPr="00F26FF0">
              <w:t>Техник строитель</w:t>
            </w:r>
          </w:p>
          <w:p w:rsidR="00A756BD" w:rsidRPr="00F26FF0" w:rsidRDefault="00A756BD" w:rsidP="00D05A2B"/>
          <w:p w:rsidR="00A756BD" w:rsidRPr="00F26FF0" w:rsidRDefault="00A756BD" w:rsidP="00D05A2B"/>
          <w:p w:rsidR="00A756BD" w:rsidRPr="00F26FF0" w:rsidRDefault="00A756BD" w:rsidP="00D05A2B"/>
          <w:p w:rsidR="00A756BD" w:rsidRPr="00F26FF0" w:rsidRDefault="00A756BD" w:rsidP="00D05A2B">
            <w:r w:rsidRPr="00F26FF0">
              <w:t>«Теория и методика сопровождения развития детей раннего возраста»</w:t>
            </w:r>
          </w:p>
        </w:tc>
        <w:tc>
          <w:tcPr>
            <w:tcW w:w="3293" w:type="dxa"/>
          </w:tcPr>
          <w:p w:rsidR="00A756BD" w:rsidRPr="00F26FF0" w:rsidRDefault="00A756BD" w:rsidP="00D05A2B">
            <w:r w:rsidRPr="00F26FF0">
              <w:t>Воспитатель</w:t>
            </w:r>
          </w:p>
        </w:tc>
      </w:tr>
      <w:tr w:rsidR="00A756BD" w:rsidRPr="00F26FF0" w:rsidTr="00D05A2B">
        <w:tc>
          <w:tcPr>
            <w:tcW w:w="1702" w:type="dxa"/>
          </w:tcPr>
          <w:p w:rsidR="00A756BD" w:rsidRPr="00F26FF0" w:rsidRDefault="00A756BD" w:rsidP="00D05A2B">
            <w:pPr>
              <w:jc w:val="both"/>
            </w:pPr>
            <w:r w:rsidRPr="00F26FF0">
              <w:t>Малышкина Екатерина Викторовна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center"/>
            </w:pPr>
            <w:r w:rsidRPr="00F26FF0">
              <w:t>26 07.1973.</w:t>
            </w:r>
          </w:p>
        </w:tc>
        <w:tc>
          <w:tcPr>
            <w:tcW w:w="850" w:type="dxa"/>
          </w:tcPr>
          <w:p w:rsidR="00A756BD" w:rsidRPr="00F26FF0" w:rsidRDefault="004B78DF" w:rsidP="00D05A2B">
            <w:pPr>
              <w:jc w:val="center"/>
            </w:pPr>
            <w:r>
              <w:t>19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autoSpaceDE w:val="0"/>
              <w:jc w:val="both"/>
              <w:rPr>
                <w:color w:val="000000"/>
              </w:rPr>
            </w:pPr>
            <w:r w:rsidRPr="00F26FF0">
              <w:rPr>
                <w:color w:val="000000"/>
              </w:rPr>
              <w:t>Среднее – специальное</w:t>
            </w:r>
          </w:p>
          <w:p w:rsidR="00A756BD" w:rsidRPr="00F26FF0" w:rsidRDefault="00A756BD" w:rsidP="00D05A2B">
            <w:pPr>
              <w:jc w:val="both"/>
            </w:pPr>
          </w:p>
        </w:tc>
        <w:tc>
          <w:tcPr>
            <w:tcW w:w="1559" w:type="dxa"/>
          </w:tcPr>
          <w:p w:rsidR="00A756BD" w:rsidRPr="00F26FF0" w:rsidRDefault="00A756BD" w:rsidP="00D05A2B">
            <w:pPr>
              <w:jc w:val="both"/>
            </w:pPr>
            <w:r w:rsidRPr="00F26FF0">
              <w:t>Костромское музыкальное училище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1995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очная</w:t>
            </w:r>
          </w:p>
        </w:tc>
        <w:tc>
          <w:tcPr>
            <w:tcW w:w="1417" w:type="dxa"/>
          </w:tcPr>
          <w:p w:rsidR="00A756BD" w:rsidRPr="00F26FF0" w:rsidRDefault="00A756BD" w:rsidP="00D05A2B">
            <w:r w:rsidRPr="00F26FF0">
              <w:t>Учитель    музыки, руководи</w:t>
            </w:r>
          </w:p>
          <w:p w:rsidR="00A756BD" w:rsidRPr="00F26FF0" w:rsidRDefault="00A756BD" w:rsidP="00D05A2B">
            <w:r w:rsidRPr="00F26FF0">
              <w:t xml:space="preserve">тель </w:t>
            </w:r>
            <w:r w:rsidRPr="00F26FF0">
              <w:lastRenderedPageBreak/>
              <w:t>творческого коллектива</w:t>
            </w:r>
          </w:p>
        </w:tc>
        <w:tc>
          <w:tcPr>
            <w:tcW w:w="3293" w:type="dxa"/>
          </w:tcPr>
          <w:p w:rsidR="00A756BD" w:rsidRDefault="00A756BD" w:rsidP="00D05A2B">
            <w:r w:rsidRPr="00F26FF0">
              <w:lastRenderedPageBreak/>
              <w:t xml:space="preserve">Музыкальный </w:t>
            </w:r>
          </w:p>
          <w:p w:rsidR="00A756BD" w:rsidRPr="00F26FF0" w:rsidRDefault="00A756BD" w:rsidP="00D05A2B">
            <w:r w:rsidRPr="00F26FF0">
              <w:t xml:space="preserve">руководитель </w:t>
            </w:r>
          </w:p>
        </w:tc>
      </w:tr>
      <w:tr w:rsidR="00A756BD" w:rsidRPr="00F26FF0" w:rsidTr="00D05A2B">
        <w:trPr>
          <w:trHeight w:val="994"/>
        </w:trPr>
        <w:tc>
          <w:tcPr>
            <w:tcW w:w="1702" w:type="dxa"/>
          </w:tcPr>
          <w:p w:rsidR="00A756BD" w:rsidRPr="00F26FF0" w:rsidRDefault="00A756BD" w:rsidP="00D05A2B">
            <w:pPr>
              <w:jc w:val="both"/>
            </w:pPr>
            <w:r w:rsidRPr="00F26FF0">
              <w:lastRenderedPageBreak/>
              <w:t>Ушкова Анжела Александровна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center"/>
            </w:pPr>
            <w:r w:rsidRPr="00F26FF0">
              <w:t>31.01.1980</w:t>
            </w:r>
          </w:p>
        </w:tc>
        <w:tc>
          <w:tcPr>
            <w:tcW w:w="850" w:type="dxa"/>
          </w:tcPr>
          <w:p w:rsidR="00A756BD" w:rsidRPr="00F26FF0" w:rsidRDefault="004B78DF" w:rsidP="00D05A2B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A756BD" w:rsidRPr="00F26FF0" w:rsidRDefault="00A756BD" w:rsidP="00D05A2B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</w:tcPr>
          <w:p w:rsidR="00A756BD" w:rsidRPr="00F26FF0" w:rsidRDefault="00A756BD" w:rsidP="00D05A2B">
            <w:pPr>
              <w:jc w:val="both"/>
            </w:pPr>
            <w:r w:rsidRPr="00F26FF0">
              <w:t>КГУ им. Некрасова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2015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заочная</w:t>
            </w:r>
          </w:p>
        </w:tc>
        <w:tc>
          <w:tcPr>
            <w:tcW w:w="1417" w:type="dxa"/>
          </w:tcPr>
          <w:p w:rsidR="00A756BD" w:rsidRPr="00F26FF0" w:rsidRDefault="00A756BD" w:rsidP="00D05A2B">
            <w:r w:rsidRPr="00F26FF0">
              <w:t xml:space="preserve">Профиль  </w:t>
            </w:r>
            <w:proofErr w:type="gramStart"/>
            <w:r w:rsidRPr="00F26FF0">
              <w:t>–д</w:t>
            </w:r>
            <w:proofErr w:type="gramEnd"/>
            <w:r w:rsidRPr="00F26FF0">
              <w:t>ошкольное образование</w:t>
            </w:r>
          </w:p>
        </w:tc>
        <w:tc>
          <w:tcPr>
            <w:tcW w:w="3293" w:type="dxa"/>
          </w:tcPr>
          <w:p w:rsidR="00A756BD" w:rsidRPr="00F26FF0" w:rsidRDefault="00A756BD" w:rsidP="00D05A2B">
            <w:r w:rsidRPr="00F26FF0">
              <w:t>Воспитатель</w:t>
            </w:r>
          </w:p>
        </w:tc>
      </w:tr>
      <w:tr w:rsidR="00A756BD" w:rsidRPr="00F26FF0" w:rsidTr="00980216">
        <w:trPr>
          <w:trHeight w:val="1125"/>
        </w:trPr>
        <w:tc>
          <w:tcPr>
            <w:tcW w:w="1702" w:type="dxa"/>
            <w:tcBorders>
              <w:bottom w:val="single" w:sz="4" w:space="0" w:color="auto"/>
            </w:tcBorders>
          </w:tcPr>
          <w:p w:rsidR="00A756BD" w:rsidRDefault="00A756BD" w:rsidP="00D05A2B">
            <w:pPr>
              <w:jc w:val="both"/>
            </w:pPr>
            <w:r w:rsidRPr="00F26FF0">
              <w:t>Фролова Татьяна Андреевна</w:t>
            </w:r>
          </w:p>
          <w:p w:rsidR="00A756BD" w:rsidRPr="00F26FF0" w:rsidRDefault="00A756BD" w:rsidP="00D05A2B">
            <w:pPr>
              <w:jc w:val="both"/>
              <w:rPr>
                <w:b/>
              </w:rPr>
            </w:pPr>
            <w:r w:rsidRPr="00F26FF0">
              <w:rPr>
                <w:b/>
              </w:rPr>
              <w:t>декрет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56BD" w:rsidRPr="00F26FF0" w:rsidRDefault="00A756BD" w:rsidP="00D05A2B">
            <w:pPr>
              <w:jc w:val="center"/>
            </w:pPr>
            <w:r w:rsidRPr="00F26FF0">
              <w:t>21.02.1987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56BD" w:rsidRPr="00F26FF0" w:rsidRDefault="00A756BD" w:rsidP="00D05A2B">
            <w:pPr>
              <w:jc w:val="center"/>
            </w:pPr>
            <w:r w:rsidRPr="00F26FF0"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56BD" w:rsidRPr="00F26FF0" w:rsidRDefault="00A756BD" w:rsidP="00D05A2B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756BD" w:rsidRPr="00F26FF0" w:rsidRDefault="00A756BD" w:rsidP="00D05A2B">
            <w:pPr>
              <w:jc w:val="both"/>
            </w:pPr>
            <w:r w:rsidRPr="00F26FF0">
              <w:t>КГУ им. Некрасова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2013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756BD" w:rsidRPr="00F26FF0" w:rsidRDefault="00A756BD" w:rsidP="00D05A2B">
            <w:r w:rsidRPr="00F26FF0">
              <w:t>заочная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756BD" w:rsidRPr="00F26FF0" w:rsidRDefault="00A756BD" w:rsidP="00D05A2B">
            <w:r w:rsidRPr="00F26FF0">
              <w:t>Учитель изобрази</w:t>
            </w:r>
          </w:p>
          <w:p w:rsidR="00A756BD" w:rsidRDefault="00A756BD" w:rsidP="00D05A2B">
            <w:r w:rsidRPr="00F26FF0">
              <w:t>тельного искусства</w:t>
            </w:r>
          </w:p>
          <w:p w:rsidR="00980216" w:rsidRPr="00F26FF0" w:rsidRDefault="00980216" w:rsidP="00D05A2B"/>
        </w:tc>
        <w:tc>
          <w:tcPr>
            <w:tcW w:w="3293" w:type="dxa"/>
            <w:tcBorders>
              <w:bottom w:val="single" w:sz="4" w:space="0" w:color="auto"/>
            </w:tcBorders>
          </w:tcPr>
          <w:p w:rsidR="00A756BD" w:rsidRPr="00F26FF0" w:rsidRDefault="00A756BD" w:rsidP="00D05A2B">
            <w:r w:rsidRPr="00F26FF0">
              <w:t>Воспитатель</w:t>
            </w:r>
          </w:p>
        </w:tc>
      </w:tr>
      <w:tr w:rsidR="00980216" w:rsidRPr="00F26FF0" w:rsidTr="00980216">
        <w:trPr>
          <w:trHeight w:val="378"/>
        </w:trPr>
        <w:tc>
          <w:tcPr>
            <w:tcW w:w="1702" w:type="dxa"/>
            <w:tcBorders>
              <w:top w:val="single" w:sz="4" w:space="0" w:color="auto"/>
            </w:tcBorders>
          </w:tcPr>
          <w:p w:rsidR="00980216" w:rsidRPr="00DC01AD" w:rsidRDefault="00980216" w:rsidP="00D05A2B">
            <w:pPr>
              <w:jc w:val="both"/>
            </w:pPr>
            <w:proofErr w:type="spellStart"/>
            <w:r w:rsidRPr="00DC01AD">
              <w:t>Шеробьева</w:t>
            </w:r>
            <w:proofErr w:type="spellEnd"/>
            <w:r w:rsidRPr="00DC01AD">
              <w:t xml:space="preserve"> Евгения Михайловна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0216" w:rsidRPr="00DC01AD" w:rsidRDefault="00980216" w:rsidP="00D05A2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80216" w:rsidRPr="00DC01AD" w:rsidRDefault="004B78DF" w:rsidP="00D05A2B">
            <w:pPr>
              <w:jc w:val="center"/>
            </w:pPr>
            <w:r w:rsidRPr="00DC01AD"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0216" w:rsidRPr="00DC01AD" w:rsidRDefault="00980216" w:rsidP="00980216">
            <w:pPr>
              <w:autoSpaceDE w:val="0"/>
              <w:jc w:val="both"/>
              <w:rPr>
                <w:color w:val="000000"/>
              </w:rPr>
            </w:pPr>
            <w:r w:rsidRPr="00DC01AD">
              <w:rPr>
                <w:color w:val="000000"/>
              </w:rPr>
              <w:t>Среднее – специальное</w:t>
            </w:r>
          </w:p>
          <w:p w:rsidR="00980216" w:rsidRPr="00DC01AD" w:rsidRDefault="00980216" w:rsidP="00D05A2B">
            <w:pPr>
              <w:jc w:val="both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80216" w:rsidRPr="00DC01AD" w:rsidRDefault="00DC01AD" w:rsidP="00D05A2B">
            <w:pPr>
              <w:jc w:val="both"/>
            </w:pPr>
            <w:r>
              <w:t>Костромское  областное училище культуры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80216" w:rsidRPr="00DC01AD" w:rsidRDefault="00DC01AD" w:rsidP="00D05A2B">
            <w:r>
              <w:t>2007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80216" w:rsidRPr="00DC01AD" w:rsidRDefault="00980216" w:rsidP="00D05A2B">
            <w:r w:rsidRPr="00DC01AD">
              <w:t>очная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C01AD" w:rsidRDefault="00DC01AD" w:rsidP="00D05A2B">
            <w:r>
              <w:t>Учитель нар.</w:t>
            </w:r>
          </w:p>
          <w:p w:rsidR="00980216" w:rsidRPr="00DC01AD" w:rsidRDefault="00DC01AD" w:rsidP="00D05A2B">
            <w:r>
              <w:t>хорового коллектива</w:t>
            </w:r>
          </w:p>
        </w:tc>
        <w:tc>
          <w:tcPr>
            <w:tcW w:w="3293" w:type="dxa"/>
            <w:tcBorders>
              <w:top w:val="single" w:sz="4" w:space="0" w:color="auto"/>
            </w:tcBorders>
          </w:tcPr>
          <w:p w:rsidR="00980216" w:rsidRPr="00DC01AD" w:rsidRDefault="00B02401" w:rsidP="00D05A2B">
            <w:r w:rsidRPr="00DC01AD">
              <w:t>Воспитатель</w:t>
            </w:r>
          </w:p>
        </w:tc>
      </w:tr>
    </w:tbl>
    <w:p w:rsidR="00A756BD" w:rsidRPr="00F26FF0" w:rsidRDefault="00A756BD" w:rsidP="00A756BD">
      <w:pPr>
        <w:rPr>
          <w:b/>
          <w:sz w:val="22"/>
          <w:szCs w:val="22"/>
        </w:rPr>
      </w:pPr>
    </w:p>
    <w:p w:rsidR="00A756BD" w:rsidRPr="00417495" w:rsidRDefault="00A756BD" w:rsidP="00A756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17495">
        <w:rPr>
          <w:rFonts w:ascii="Times New Roman" w:hAnsi="Times New Roman" w:cs="Times New Roman"/>
          <w:sz w:val="28"/>
          <w:szCs w:val="28"/>
        </w:rPr>
        <w:t>нализ кадрового состава коллектива ставит перед</w:t>
      </w:r>
      <w:r>
        <w:rPr>
          <w:rFonts w:ascii="Times New Roman" w:hAnsi="Times New Roman" w:cs="Times New Roman"/>
          <w:sz w:val="28"/>
          <w:szCs w:val="28"/>
        </w:rPr>
        <w:t xml:space="preserve"> заведующим</w:t>
      </w:r>
      <w:r w:rsidRPr="00417495">
        <w:rPr>
          <w:rFonts w:ascii="Times New Roman" w:hAnsi="Times New Roman" w:cs="Times New Roman"/>
          <w:sz w:val="28"/>
          <w:szCs w:val="28"/>
        </w:rPr>
        <w:t>, цель – необходимость повышения профессионального мастерства молодых педагогов.</w:t>
      </w:r>
    </w:p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7495">
        <w:rPr>
          <w:rFonts w:ascii="Times New Roman" w:hAnsi="Times New Roman" w:cs="Times New Roman"/>
          <w:sz w:val="28"/>
          <w:szCs w:val="28"/>
        </w:rPr>
        <w:t xml:space="preserve">Для успешной адаптации молодых педагогов в нашем дошкольном учреждении </w:t>
      </w:r>
      <w:r>
        <w:rPr>
          <w:rFonts w:ascii="Times New Roman" w:hAnsi="Times New Roman" w:cs="Times New Roman"/>
          <w:sz w:val="28"/>
          <w:szCs w:val="28"/>
        </w:rPr>
        <w:t xml:space="preserve">  запланировано функционирование </w:t>
      </w:r>
      <w:r w:rsidRPr="00417495">
        <w:rPr>
          <w:rFonts w:ascii="Times New Roman" w:hAnsi="Times New Roman" w:cs="Times New Roman"/>
          <w:sz w:val="28"/>
          <w:szCs w:val="28"/>
        </w:rPr>
        <w:t xml:space="preserve"> «Школа молодого воспитателя» - далее ШМВ. Её цель - помощь начинающим педагогам в повышении их профессиональной компетентности. Заседания </w:t>
      </w:r>
      <w:r>
        <w:rPr>
          <w:rFonts w:ascii="Times New Roman" w:hAnsi="Times New Roman" w:cs="Times New Roman"/>
          <w:sz w:val="28"/>
          <w:szCs w:val="28"/>
        </w:rPr>
        <w:t xml:space="preserve"> будут проводи</w:t>
      </w:r>
      <w:r w:rsidRPr="0041749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17495">
        <w:rPr>
          <w:rFonts w:ascii="Times New Roman" w:hAnsi="Times New Roman" w:cs="Times New Roman"/>
          <w:sz w:val="28"/>
          <w:szCs w:val="28"/>
        </w:rPr>
        <w:t xml:space="preserve">ся по плану, составленному с учётом запросов и трудностей начинающих педагогов. К работе ШМВ </w:t>
      </w:r>
      <w:r>
        <w:rPr>
          <w:rFonts w:ascii="Times New Roman" w:hAnsi="Times New Roman" w:cs="Times New Roman"/>
          <w:sz w:val="28"/>
          <w:szCs w:val="28"/>
        </w:rPr>
        <w:t xml:space="preserve"> будут привлечены </w:t>
      </w:r>
      <w:r w:rsidRPr="00417495">
        <w:rPr>
          <w:rFonts w:ascii="Times New Roman" w:hAnsi="Times New Roman" w:cs="Times New Roman"/>
          <w:sz w:val="28"/>
          <w:szCs w:val="28"/>
        </w:rPr>
        <w:t>опытные, творческие специалисты</w:t>
      </w:r>
      <w:r>
        <w:rPr>
          <w:rFonts w:ascii="Times New Roman" w:hAnsi="Times New Roman" w:cs="Times New Roman"/>
          <w:sz w:val="28"/>
          <w:szCs w:val="28"/>
        </w:rPr>
        <w:t>, для  рассмотрения  теоретических и практических вопросов</w:t>
      </w:r>
      <w:r w:rsidRPr="004174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56BD" w:rsidRDefault="00A756BD" w:rsidP="00A756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56BD" w:rsidRPr="006B535C" w:rsidRDefault="00A756BD" w:rsidP="00A756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Расстановк</w:t>
      </w:r>
      <w:r w:rsidR="00D8518F">
        <w:rPr>
          <w:rFonts w:ascii="Times New Roman" w:hAnsi="Times New Roman" w:cs="Times New Roman"/>
          <w:b/>
          <w:sz w:val="28"/>
          <w:szCs w:val="28"/>
        </w:rPr>
        <w:t>а кадров в 2017-2018</w:t>
      </w:r>
      <w:r w:rsidRPr="00736D8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4"/>
        <w:tblW w:w="7797" w:type="dxa"/>
        <w:jc w:val="center"/>
        <w:tblInd w:w="-601" w:type="dxa"/>
        <w:tblLayout w:type="fixed"/>
        <w:tblLook w:val="04A0"/>
      </w:tblPr>
      <w:tblGrid>
        <w:gridCol w:w="425"/>
        <w:gridCol w:w="3403"/>
        <w:gridCol w:w="3969"/>
      </w:tblGrid>
      <w:tr w:rsidR="00A756BD" w:rsidRPr="00736D8C" w:rsidTr="00D05A2B">
        <w:trPr>
          <w:jc w:val="center"/>
        </w:trPr>
        <w:tc>
          <w:tcPr>
            <w:tcW w:w="425" w:type="dxa"/>
          </w:tcPr>
          <w:p w:rsidR="00A756BD" w:rsidRPr="00A42EBB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EB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3" w:type="dxa"/>
          </w:tcPr>
          <w:p w:rsidR="00A756BD" w:rsidRPr="00A42EBB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EBB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Возрастная группа</w:t>
            </w:r>
          </w:p>
        </w:tc>
        <w:tc>
          <w:tcPr>
            <w:tcW w:w="3969" w:type="dxa"/>
          </w:tcPr>
          <w:p w:rsidR="00A756BD" w:rsidRPr="00A42EBB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EBB">
              <w:rPr>
                <w:rFonts w:ascii="Times New Roman" w:hAnsi="Times New Roman" w:cs="Times New Roman"/>
                <w:b/>
                <w:sz w:val="28"/>
                <w:szCs w:val="28"/>
              </w:rPr>
              <w:t>Ф.И. педагога</w:t>
            </w:r>
          </w:p>
        </w:tc>
      </w:tr>
      <w:tr w:rsidR="00A756BD" w:rsidRPr="00736D8C" w:rsidTr="00D05A2B">
        <w:trPr>
          <w:jc w:val="center"/>
        </w:trPr>
        <w:tc>
          <w:tcPr>
            <w:tcW w:w="425" w:type="dxa"/>
          </w:tcPr>
          <w:p w:rsidR="00A756BD" w:rsidRPr="00736D8C" w:rsidRDefault="004B78DF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3" w:type="dxa"/>
          </w:tcPr>
          <w:p w:rsidR="00A756BD" w:rsidRPr="00736D8C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младшая группа</w:t>
            </w:r>
          </w:p>
        </w:tc>
        <w:tc>
          <w:tcPr>
            <w:tcW w:w="3969" w:type="dxa"/>
          </w:tcPr>
          <w:p w:rsidR="00A756BD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56BD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А.А.Боброва</w:t>
            </w:r>
          </w:p>
          <w:p w:rsidR="00A756BD" w:rsidRPr="00736D8C" w:rsidRDefault="00D8518F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С.В.Трофимова</w:t>
            </w:r>
          </w:p>
        </w:tc>
      </w:tr>
      <w:tr w:rsidR="00A756BD" w:rsidRPr="00736D8C" w:rsidTr="00D05A2B">
        <w:trPr>
          <w:jc w:val="center"/>
        </w:trPr>
        <w:tc>
          <w:tcPr>
            <w:tcW w:w="425" w:type="dxa"/>
          </w:tcPr>
          <w:p w:rsidR="00A756BD" w:rsidRPr="00736D8C" w:rsidRDefault="004B78DF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3" w:type="dxa"/>
          </w:tcPr>
          <w:p w:rsidR="00A756BD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Средняя группа </w:t>
            </w:r>
          </w:p>
        </w:tc>
        <w:tc>
          <w:tcPr>
            <w:tcW w:w="3969" w:type="dxa"/>
          </w:tcPr>
          <w:p w:rsidR="00D8518F" w:rsidRDefault="00D8518F" w:rsidP="00D851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А.А.Ушкова</w:t>
            </w:r>
            <w:proofErr w:type="spellEnd"/>
          </w:p>
          <w:p w:rsidR="00A756BD" w:rsidRPr="00736D8C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BD" w:rsidRPr="00736D8C" w:rsidTr="00D05A2B">
        <w:trPr>
          <w:jc w:val="center"/>
        </w:trPr>
        <w:tc>
          <w:tcPr>
            <w:tcW w:w="425" w:type="dxa"/>
          </w:tcPr>
          <w:p w:rsidR="00A756BD" w:rsidRPr="00736D8C" w:rsidRDefault="004B78DF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3" w:type="dxa"/>
          </w:tcPr>
          <w:p w:rsidR="00A756BD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группа </w:t>
            </w:r>
          </w:p>
        </w:tc>
        <w:tc>
          <w:tcPr>
            <w:tcW w:w="3969" w:type="dxa"/>
          </w:tcPr>
          <w:p w:rsidR="00D8518F" w:rsidRDefault="00D8518F" w:rsidP="00D851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С.В.Трофимова</w:t>
            </w:r>
          </w:p>
          <w:p w:rsidR="00A756BD" w:rsidRPr="00736D8C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BD" w:rsidRPr="00736D8C" w:rsidTr="00D05A2B">
        <w:trPr>
          <w:trHeight w:val="802"/>
          <w:jc w:val="center"/>
        </w:trPr>
        <w:tc>
          <w:tcPr>
            <w:tcW w:w="425" w:type="dxa"/>
          </w:tcPr>
          <w:p w:rsidR="00A756BD" w:rsidRPr="00736D8C" w:rsidRDefault="004B78DF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3" w:type="dxa"/>
          </w:tcPr>
          <w:p w:rsidR="00A756BD" w:rsidRPr="00736D8C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Подготовительная к школе группа</w:t>
            </w:r>
          </w:p>
        </w:tc>
        <w:tc>
          <w:tcPr>
            <w:tcW w:w="3969" w:type="dxa"/>
          </w:tcPr>
          <w:p w:rsidR="00D8518F" w:rsidRDefault="00D8518F" w:rsidP="00D851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А.А.Боброва</w:t>
            </w:r>
          </w:p>
          <w:p w:rsidR="00D8518F" w:rsidRDefault="00D8518F" w:rsidP="00D851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С.В.Веселова</w:t>
            </w:r>
          </w:p>
          <w:p w:rsidR="00A756BD" w:rsidRPr="00736D8C" w:rsidRDefault="00A756BD" w:rsidP="00D05A2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56BD" w:rsidRDefault="00A756BD" w:rsidP="00A756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D88">
        <w:rPr>
          <w:rFonts w:ascii="Times New Roman" w:hAnsi="Times New Roman" w:cs="Times New Roman"/>
          <w:sz w:val="28"/>
          <w:szCs w:val="28"/>
        </w:rPr>
        <w:t>Посетили городские методические объединения</w:t>
      </w:r>
      <w:r w:rsidR="00D8518F">
        <w:rPr>
          <w:rFonts w:ascii="Times New Roman" w:hAnsi="Times New Roman" w:cs="Times New Roman"/>
          <w:sz w:val="28"/>
          <w:szCs w:val="28"/>
        </w:rPr>
        <w:t xml:space="preserve">  5 педагогов</w:t>
      </w:r>
      <w:r w:rsidRPr="00A40D88">
        <w:rPr>
          <w:rFonts w:ascii="Times New Roman" w:hAnsi="Times New Roman" w:cs="Times New Roman"/>
          <w:sz w:val="28"/>
          <w:szCs w:val="28"/>
        </w:rPr>
        <w:t>.</w:t>
      </w:r>
    </w:p>
    <w:p w:rsidR="00A756BD" w:rsidRDefault="00D8518F" w:rsidP="00A756B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2016-2017</w:t>
      </w:r>
      <w:r w:rsidR="00A756BD">
        <w:rPr>
          <w:sz w:val="28"/>
          <w:szCs w:val="28"/>
        </w:rPr>
        <w:t xml:space="preserve"> учебном году была низкая активность посещения методических объединений и семинаров на муниципальном уровне, это было обусловлено объективными причинами – график работы воспи</w:t>
      </w:r>
      <w:r>
        <w:rPr>
          <w:sz w:val="28"/>
          <w:szCs w:val="28"/>
        </w:rPr>
        <w:t>тателей, уходом воспитателей в декретный отпуск.</w:t>
      </w:r>
    </w:p>
    <w:p w:rsidR="00A756BD" w:rsidRDefault="00A756BD" w:rsidP="00A756BD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Методическую работу в образовательном учреждении можно рассматривать как внутреннюю форму повышения квалификации без отрыва </w:t>
      </w:r>
      <w:r>
        <w:rPr>
          <w:sz w:val="28"/>
          <w:szCs w:val="28"/>
        </w:rPr>
        <w:lastRenderedPageBreak/>
        <w:t xml:space="preserve">от практической деятельности, как условие творческой активности, как школу мастерства педагога. </w:t>
      </w:r>
    </w:p>
    <w:p w:rsidR="00A756BD" w:rsidRDefault="00A756BD" w:rsidP="00A756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ВДО организуются педагогические советы, круглые столы, консультации для воспитателей, консультации-практикумы, теоритические семинары, семинары-практикумы, тренинги сотрудничества взрослых и детей, взаимопосещение занятий, что способствует повышению квалификации и мастерства педагогов.</w:t>
      </w:r>
    </w:p>
    <w:p w:rsidR="00053ACA" w:rsidRPr="00980216" w:rsidRDefault="00A756BD" w:rsidP="0098021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EAB">
        <w:rPr>
          <w:rFonts w:ascii="Times New Roman" w:hAnsi="Times New Roman" w:cs="Times New Roman"/>
          <w:sz w:val="28"/>
          <w:szCs w:val="28"/>
        </w:rPr>
        <w:t>В</w:t>
      </w:r>
      <w:r w:rsidR="00D8518F">
        <w:rPr>
          <w:rFonts w:ascii="Times New Roman" w:hAnsi="Times New Roman" w:cs="Times New Roman"/>
          <w:sz w:val="28"/>
          <w:szCs w:val="28"/>
        </w:rPr>
        <w:t xml:space="preserve"> 2016-2017</w:t>
      </w:r>
      <w:r w:rsidRPr="00BE6EAB">
        <w:rPr>
          <w:rFonts w:ascii="Times New Roman" w:hAnsi="Times New Roman" w:cs="Times New Roman"/>
          <w:sz w:val="28"/>
          <w:szCs w:val="28"/>
        </w:rPr>
        <w:t xml:space="preserve"> учебном году медицинское обследование детей в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BE6EAB">
        <w:rPr>
          <w:rFonts w:ascii="Times New Roman" w:hAnsi="Times New Roman" w:cs="Times New Roman"/>
          <w:sz w:val="28"/>
          <w:szCs w:val="28"/>
        </w:rPr>
        <w:t xml:space="preserve"> осуществлялось не систематически, из-за отсутствия медицинского работника, что не позволило сделать сравнительный анализ медицинского обследования детей поступающих в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BE6EAB">
        <w:rPr>
          <w:rFonts w:ascii="Times New Roman" w:hAnsi="Times New Roman" w:cs="Times New Roman"/>
          <w:sz w:val="28"/>
          <w:szCs w:val="28"/>
        </w:rPr>
        <w:t xml:space="preserve"> по группам здоровья, нет возможности сделать анализ количества детодней пропущенных детьми по болезни.</w:t>
      </w:r>
      <w:proofErr w:type="gramEnd"/>
      <w:r w:rsidRPr="00BE6EAB">
        <w:rPr>
          <w:rFonts w:ascii="Times New Roman" w:hAnsi="Times New Roman" w:cs="Times New Roman"/>
          <w:sz w:val="28"/>
          <w:szCs w:val="28"/>
        </w:rPr>
        <w:t xml:space="preserve"> В результате этого невозможно скорректировать педагогический процесс и лечебно-профилактическ</w:t>
      </w:r>
      <w:r w:rsidR="00980216">
        <w:rPr>
          <w:rFonts w:ascii="Times New Roman" w:hAnsi="Times New Roman" w:cs="Times New Roman"/>
          <w:sz w:val="28"/>
          <w:szCs w:val="28"/>
        </w:rPr>
        <w:t>ую работу на новый учебный год.</w:t>
      </w:r>
    </w:p>
    <w:p w:rsidR="00053ACA" w:rsidRPr="00053ACA" w:rsidRDefault="00053ACA" w:rsidP="00053ACA">
      <w:pPr>
        <w:ind w:firstLine="709"/>
        <w:jc w:val="both"/>
        <w:rPr>
          <w:sz w:val="28"/>
          <w:szCs w:val="28"/>
        </w:rPr>
      </w:pPr>
      <w:r w:rsidRPr="00053ACA">
        <w:rPr>
          <w:sz w:val="28"/>
          <w:szCs w:val="28"/>
        </w:rPr>
        <w:t>Уровень физического развития определялся  на основе антропометрических данных, группа физического здоровья на основе анамнеза и обследования детей декретированного возраста врачами-специалистами, отслеживалась заболеваемость детей, виды заболевания.</w:t>
      </w:r>
    </w:p>
    <w:p w:rsidR="00053ACA" w:rsidRPr="00053ACA" w:rsidRDefault="00053ACA" w:rsidP="00053ACA">
      <w:pPr>
        <w:ind w:firstLine="709"/>
        <w:jc w:val="both"/>
        <w:rPr>
          <w:sz w:val="28"/>
          <w:szCs w:val="28"/>
        </w:rPr>
      </w:pPr>
      <w:r w:rsidRPr="00053ACA">
        <w:rPr>
          <w:sz w:val="28"/>
          <w:szCs w:val="28"/>
        </w:rPr>
        <w:t xml:space="preserve">Данные проведенного анализа свидетельствуют о том, что в дошкольном отделении основная часть детей имеет II группу здоровья. Результаты </w:t>
      </w:r>
      <w:r w:rsidRPr="00053ACA">
        <w:rPr>
          <w:bCs/>
          <w:sz w:val="28"/>
          <w:szCs w:val="28"/>
        </w:rPr>
        <w:t>исследований исходного состояния здоровья</w:t>
      </w:r>
      <w:r w:rsidRPr="00053ACA">
        <w:rPr>
          <w:sz w:val="28"/>
          <w:szCs w:val="28"/>
        </w:rPr>
        <w:t xml:space="preserve"> и уровня заболеваемости детей показали устойчивую тенденцию ухудшения исходного качества здоровья вновь поступающих детей, значительное сокращение детей с I группой здоровья, расширение спектра основной и сопутствующей патологии. Число дошкольников, которые состоят  на учете у различных специалистов (III группа здоровья),  остается относительно стабильным. Многие дети уже при поступлении в учреждение имеют III группу здоровья с рождения. Отрицательной  динамики  в отношении II и III групп здоровья не отмечается.</w:t>
      </w:r>
    </w:p>
    <w:p w:rsidR="00053ACA" w:rsidRPr="00053ACA" w:rsidRDefault="00053ACA" w:rsidP="00053ACA">
      <w:pPr>
        <w:ind w:firstLine="709"/>
        <w:jc w:val="center"/>
        <w:rPr>
          <w:b/>
          <w:sz w:val="28"/>
          <w:szCs w:val="28"/>
        </w:rPr>
      </w:pPr>
      <w:r w:rsidRPr="00053ACA">
        <w:rPr>
          <w:b/>
          <w:sz w:val="28"/>
          <w:szCs w:val="28"/>
        </w:rPr>
        <w:t>Состояние здоровья детей по группам здоровья</w:t>
      </w:r>
    </w:p>
    <w:p w:rsidR="00053ACA" w:rsidRPr="00053ACA" w:rsidRDefault="00053ACA" w:rsidP="00053ACA">
      <w:pPr>
        <w:ind w:firstLine="709"/>
        <w:jc w:val="center"/>
        <w:rPr>
          <w:b/>
          <w:sz w:val="28"/>
          <w:szCs w:val="28"/>
        </w:rPr>
      </w:pPr>
      <w:r w:rsidRPr="00053ACA">
        <w:rPr>
          <w:b/>
          <w:sz w:val="28"/>
          <w:szCs w:val="28"/>
        </w:rPr>
        <w:t>за период с 2015г. по2017г.</w:t>
      </w:r>
    </w:p>
    <w:p w:rsidR="00053ACA" w:rsidRPr="00053ACA" w:rsidRDefault="00053ACA" w:rsidP="00053ACA">
      <w:pPr>
        <w:ind w:firstLine="709"/>
        <w:jc w:val="right"/>
        <w:rPr>
          <w:i/>
          <w:sz w:val="28"/>
          <w:szCs w:val="28"/>
        </w:rPr>
      </w:pPr>
      <w:r w:rsidRPr="00053ACA">
        <w:rPr>
          <w:i/>
          <w:sz w:val="28"/>
          <w:szCs w:val="28"/>
        </w:rPr>
        <w:t>Таблица 1</w:t>
      </w:r>
    </w:p>
    <w:tbl>
      <w:tblPr>
        <w:tblW w:w="6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2"/>
        <w:gridCol w:w="1429"/>
        <w:gridCol w:w="1431"/>
        <w:gridCol w:w="1419"/>
        <w:gridCol w:w="12"/>
      </w:tblGrid>
      <w:tr w:rsidR="00053ACA" w:rsidRPr="00053ACA" w:rsidTr="00DC5FA2">
        <w:trPr>
          <w:gridAfter w:val="1"/>
          <w:wAfter w:w="12" w:type="dxa"/>
        </w:trPr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Группа здоровья</w:t>
            </w:r>
          </w:p>
        </w:tc>
        <w:tc>
          <w:tcPr>
            <w:tcW w:w="4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Количество детей</w:t>
            </w:r>
          </w:p>
        </w:tc>
      </w:tr>
      <w:tr w:rsidR="00053ACA" w:rsidRPr="00053ACA" w:rsidTr="00DC5FA2"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2015г.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2016г.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2017г.</w:t>
            </w:r>
          </w:p>
        </w:tc>
      </w:tr>
      <w:tr w:rsidR="00053ACA" w:rsidRPr="00053ACA" w:rsidTr="00DC5FA2">
        <w:trPr>
          <w:trHeight w:val="317"/>
        </w:trPr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Всего: 109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Всего: 115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Всего: 116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val="en-US" w:eastAsia="en-US"/>
              </w:rPr>
              <w:t>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24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37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52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val="en-US" w:eastAsia="en-US"/>
              </w:rPr>
              <w:t>II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78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70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55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val="en-US" w:eastAsia="en-US"/>
              </w:rPr>
              <w:t>III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9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val="en-US" w:eastAsia="en-US"/>
              </w:rPr>
              <w:t>IV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-</w:t>
            </w:r>
          </w:p>
        </w:tc>
      </w:tr>
      <w:tr w:rsidR="00053ACA" w:rsidRPr="00053ACA" w:rsidTr="00DC5FA2">
        <w:trPr>
          <w:gridAfter w:val="1"/>
          <w:wAfter w:w="12" w:type="dxa"/>
        </w:trPr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Таблица патологической пораженности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2015г.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2016г.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2017г.</w:t>
            </w:r>
          </w:p>
        </w:tc>
      </w:tr>
      <w:tr w:rsidR="00053ACA" w:rsidRPr="00053ACA" w:rsidTr="00DC5FA2"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Всего случаев:</w:t>
            </w:r>
          </w:p>
          <w:p w:rsidR="00053ACA" w:rsidRPr="00053ACA" w:rsidRDefault="00053ACA" w:rsidP="00053ACA">
            <w:pPr>
              <w:jc w:val="center"/>
              <w:rPr>
                <w:b/>
                <w:i/>
                <w:lang w:eastAsia="en-US"/>
              </w:rPr>
            </w:pPr>
            <w:r w:rsidRPr="00053ACA">
              <w:rPr>
                <w:lang w:eastAsia="en-US"/>
              </w:rPr>
              <w:t>Средне списочный: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</w:tr>
      <w:tr w:rsidR="00053ACA" w:rsidRPr="00053ACA" w:rsidTr="00DC5FA2"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109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115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116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Болезни нервной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Болезни глаз и его придатков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13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11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16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Болезни уха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lastRenderedPageBreak/>
              <w:t>Психические расстройства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Болезни органов дыхания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-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Болезни кожи и подкожной клетчатки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3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Болезни костно-мышечной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- нарушение осанки</w:t>
            </w:r>
          </w:p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-сколиоз</w:t>
            </w:r>
          </w:p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-плоскостопие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1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Болезни крови и кроветворных органов (анемия)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1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Болезни эндокринной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5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Болезни органов пищеварения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1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Новообразования</w:t>
            </w:r>
          </w:p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Болезни мочеполовой системы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3</w:t>
            </w:r>
          </w:p>
        </w:tc>
      </w:tr>
      <w:tr w:rsidR="00053ACA" w:rsidRPr="00053ACA" w:rsidTr="00DC5FA2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Врожденные аномалии развития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center"/>
              <w:rPr>
                <w:lang w:eastAsia="en-US"/>
              </w:rPr>
            </w:pPr>
            <w:r w:rsidRPr="00053ACA">
              <w:rPr>
                <w:lang w:eastAsia="en-US"/>
              </w:rPr>
              <w:t>1</w:t>
            </w:r>
          </w:p>
        </w:tc>
      </w:tr>
    </w:tbl>
    <w:p w:rsidR="00053ACA" w:rsidRPr="00053ACA" w:rsidRDefault="00053ACA" w:rsidP="00053ACA">
      <w:pPr>
        <w:ind w:firstLine="709"/>
        <w:rPr>
          <w:sz w:val="28"/>
          <w:szCs w:val="28"/>
        </w:rPr>
      </w:pPr>
    </w:p>
    <w:p w:rsidR="00053ACA" w:rsidRPr="00053ACA" w:rsidRDefault="00053ACA" w:rsidP="00053ACA">
      <w:pPr>
        <w:ind w:firstLine="709"/>
        <w:jc w:val="both"/>
        <w:rPr>
          <w:sz w:val="28"/>
          <w:szCs w:val="28"/>
        </w:rPr>
      </w:pPr>
      <w:r w:rsidRPr="00053ACA">
        <w:rPr>
          <w:sz w:val="28"/>
          <w:szCs w:val="28"/>
        </w:rPr>
        <w:t xml:space="preserve">Анализ заболеваний детей диспансерной группы показывает уменьшение  заболеваний: органов дыхания на 100%,   сердечно - сосудистых заболеваний на 1,7%, органов дыхания на 10%, увеличение органов зрения на 1,9%. Процентное  повышение осуществилось за счет обновления контингента воспитанников. </w:t>
      </w:r>
      <w:proofErr w:type="gramStart"/>
      <w:r w:rsidRPr="00053ACA">
        <w:rPr>
          <w:sz w:val="28"/>
          <w:szCs w:val="28"/>
        </w:rPr>
        <w:t>Одним из факторов   снижения показателей по данным видам заболеваний  является  проведение  системы профилактических  и физкультурно-оздоровительных мероприятий в период пребывания  воспитанников  в учреждении,  а именно:  правильный подбор детской мебели,  организация утренней гимнастики, НООД по физической культуре в помещении и на воздухе, с осуществлением индивидуально-дифференцированного подхода к воспитанникам с учетом группы здоровья и индивидуальных физиологических показателей,  организация  физкультминуток, динамических пауз, которые включают</w:t>
      </w:r>
      <w:proofErr w:type="gramEnd"/>
      <w:r w:rsidRPr="00053ACA">
        <w:rPr>
          <w:sz w:val="28"/>
          <w:szCs w:val="28"/>
        </w:rPr>
        <w:t xml:space="preserve"> в себя игры малой подвижности,  дыхательные упражнения,   упражнения для  снятия напряжения с глаз.</w:t>
      </w:r>
    </w:p>
    <w:p w:rsidR="00053ACA" w:rsidRPr="00053ACA" w:rsidRDefault="00053ACA" w:rsidP="00053ACA">
      <w:pPr>
        <w:ind w:firstLine="709"/>
        <w:jc w:val="both"/>
        <w:rPr>
          <w:b/>
          <w:sz w:val="28"/>
          <w:szCs w:val="28"/>
        </w:rPr>
      </w:pPr>
      <w:r w:rsidRPr="00053ACA">
        <w:rPr>
          <w:b/>
          <w:sz w:val="28"/>
          <w:szCs w:val="28"/>
        </w:rPr>
        <w:t>Статистика случаев заболевания за период с 2015г. по  2017 г.</w:t>
      </w:r>
    </w:p>
    <w:p w:rsidR="00053ACA" w:rsidRPr="00053ACA" w:rsidRDefault="00053ACA" w:rsidP="00053ACA">
      <w:pPr>
        <w:ind w:firstLine="709"/>
        <w:jc w:val="right"/>
        <w:rPr>
          <w:i/>
          <w:sz w:val="28"/>
          <w:szCs w:val="28"/>
        </w:rPr>
      </w:pPr>
      <w:r w:rsidRPr="00053ACA">
        <w:rPr>
          <w:i/>
          <w:sz w:val="28"/>
          <w:szCs w:val="28"/>
        </w:rPr>
        <w:t>Таблица 2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48"/>
        <w:gridCol w:w="1546"/>
        <w:gridCol w:w="1547"/>
        <w:gridCol w:w="1622"/>
      </w:tblGrid>
      <w:tr w:rsidR="00053ACA" w:rsidRPr="00053ACA" w:rsidTr="00053ACA">
        <w:trPr>
          <w:cantSplit/>
          <w:jc w:val="center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Вид заболевания</w:t>
            </w:r>
          </w:p>
        </w:tc>
        <w:tc>
          <w:tcPr>
            <w:tcW w:w="4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Количество случаев заболевания</w:t>
            </w:r>
          </w:p>
        </w:tc>
      </w:tr>
      <w:tr w:rsidR="00053ACA" w:rsidRPr="00053ACA" w:rsidTr="00053ACA">
        <w:trPr>
          <w:cantSplit/>
          <w:jc w:val="center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2015г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2016г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2017г</w:t>
            </w:r>
          </w:p>
        </w:tc>
      </w:tr>
      <w:tr w:rsidR="00053ACA" w:rsidRPr="00053ACA" w:rsidTr="00053ACA">
        <w:trPr>
          <w:cantSplit/>
          <w:jc w:val="center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Всего: 109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Всего: 115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Всего: 116</w:t>
            </w:r>
          </w:p>
        </w:tc>
      </w:tr>
      <w:tr w:rsidR="00053ACA" w:rsidRPr="00053ACA" w:rsidTr="00053AC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proofErr w:type="spellStart"/>
            <w:r w:rsidRPr="00053ACA">
              <w:rPr>
                <w:lang w:eastAsia="en-US"/>
              </w:rPr>
              <w:t>Инфекцион</w:t>
            </w:r>
            <w:proofErr w:type="spellEnd"/>
            <w:r w:rsidRPr="00053ACA">
              <w:rPr>
                <w:lang w:eastAsia="en-US"/>
              </w:rPr>
              <w:t>-</w:t>
            </w:r>
          </w:p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proofErr w:type="spellStart"/>
            <w:r w:rsidRPr="00053ACA">
              <w:rPr>
                <w:lang w:eastAsia="en-US"/>
              </w:rPr>
              <w:t>ные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15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8</w:t>
            </w:r>
          </w:p>
        </w:tc>
      </w:tr>
      <w:tr w:rsidR="00053ACA" w:rsidRPr="00053ACA" w:rsidTr="00053AC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Органов дыхания (</w:t>
            </w:r>
            <w:proofErr w:type="spellStart"/>
            <w:r w:rsidRPr="00053ACA">
              <w:rPr>
                <w:lang w:eastAsia="en-US"/>
              </w:rPr>
              <w:t>грипп</w:t>
            </w:r>
            <w:proofErr w:type="gramStart"/>
            <w:r w:rsidRPr="00053ACA">
              <w:rPr>
                <w:lang w:eastAsia="en-US"/>
              </w:rPr>
              <w:t>,О</w:t>
            </w:r>
            <w:proofErr w:type="gramEnd"/>
            <w:r w:rsidRPr="00053ACA">
              <w:rPr>
                <w:lang w:eastAsia="en-US"/>
              </w:rPr>
              <w:t>РЗ</w:t>
            </w:r>
            <w:proofErr w:type="spellEnd"/>
            <w:r w:rsidRPr="00053ACA">
              <w:rPr>
                <w:lang w:eastAsia="en-US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90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88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126</w:t>
            </w:r>
          </w:p>
        </w:tc>
      </w:tr>
      <w:tr w:rsidR="00053ACA" w:rsidRPr="00053ACA" w:rsidTr="00053AC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lastRenderedPageBreak/>
              <w:t>Органов пищеварения (колиты)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1</w:t>
            </w:r>
          </w:p>
        </w:tc>
      </w:tr>
      <w:tr w:rsidR="00053ACA" w:rsidRPr="00053ACA" w:rsidTr="00053ACA">
        <w:trPr>
          <w:trHeight w:val="117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 xml:space="preserve">Болезни глаз (астигматизм, </w:t>
            </w:r>
            <w:proofErr w:type="spellStart"/>
            <w:proofErr w:type="gramStart"/>
            <w:r w:rsidRPr="00053ACA">
              <w:rPr>
                <w:lang w:eastAsia="en-US"/>
              </w:rPr>
              <w:t>дальнозор</w:t>
            </w:r>
            <w:proofErr w:type="spellEnd"/>
            <w:r w:rsidRPr="00053ACA">
              <w:rPr>
                <w:lang w:eastAsia="en-US"/>
              </w:rPr>
              <w:t xml:space="preserve"> кость</w:t>
            </w:r>
            <w:proofErr w:type="gramEnd"/>
            <w:r w:rsidRPr="00053ACA">
              <w:rPr>
                <w:lang w:eastAsia="en-US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13</w:t>
            </w:r>
          </w:p>
        </w:tc>
      </w:tr>
      <w:tr w:rsidR="00053ACA" w:rsidRPr="00053ACA" w:rsidTr="00053AC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Болезни уха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</w:p>
        </w:tc>
      </w:tr>
      <w:tr w:rsidR="00053ACA" w:rsidRPr="00053ACA" w:rsidTr="00053AC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Болезни почек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3</w:t>
            </w:r>
          </w:p>
        </w:tc>
      </w:tr>
      <w:tr w:rsidR="00053ACA" w:rsidRPr="00053ACA" w:rsidTr="00053AC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Бытовые травмы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</w:p>
        </w:tc>
      </w:tr>
      <w:tr w:rsidR="00053ACA" w:rsidRPr="00053ACA" w:rsidTr="00053AC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Прочие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12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22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24</w:t>
            </w:r>
          </w:p>
        </w:tc>
      </w:tr>
    </w:tbl>
    <w:p w:rsidR="00053ACA" w:rsidRDefault="00053ACA" w:rsidP="00980216">
      <w:pPr>
        <w:jc w:val="both"/>
        <w:rPr>
          <w:b/>
          <w:sz w:val="28"/>
          <w:szCs w:val="28"/>
        </w:rPr>
      </w:pPr>
    </w:p>
    <w:p w:rsidR="00053ACA" w:rsidRPr="00053ACA" w:rsidRDefault="00053ACA" w:rsidP="00053ACA">
      <w:pPr>
        <w:ind w:firstLine="709"/>
        <w:jc w:val="both"/>
        <w:rPr>
          <w:b/>
          <w:sz w:val="28"/>
          <w:szCs w:val="28"/>
        </w:rPr>
      </w:pPr>
      <w:r w:rsidRPr="00053ACA">
        <w:rPr>
          <w:b/>
          <w:sz w:val="28"/>
          <w:szCs w:val="28"/>
        </w:rPr>
        <w:t>Сравнительный анализ заболеваемости детей за 2015г. – 2017 г.</w:t>
      </w:r>
    </w:p>
    <w:p w:rsidR="00053ACA" w:rsidRPr="00053ACA" w:rsidRDefault="00053ACA" w:rsidP="00053ACA">
      <w:pPr>
        <w:ind w:firstLine="709"/>
        <w:jc w:val="right"/>
        <w:rPr>
          <w:i/>
          <w:sz w:val="28"/>
          <w:szCs w:val="28"/>
        </w:rPr>
      </w:pPr>
      <w:r w:rsidRPr="00053ACA">
        <w:rPr>
          <w:i/>
          <w:sz w:val="28"/>
          <w:szCs w:val="28"/>
        </w:rPr>
        <w:t>Таблица 3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9"/>
        <w:gridCol w:w="1553"/>
        <w:gridCol w:w="1552"/>
        <w:gridCol w:w="1551"/>
      </w:tblGrid>
      <w:tr w:rsidR="00053ACA" w:rsidRPr="00053ACA" w:rsidTr="00DC5FA2">
        <w:trPr>
          <w:cantSplit/>
          <w:jc w:val="center"/>
        </w:trPr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Возрастные группы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Пропуск дней одним ребенком за год по болезни</w:t>
            </w:r>
          </w:p>
        </w:tc>
      </w:tr>
      <w:tr w:rsidR="00053ACA" w:rsidRPr="00053ACA" w:rsidTr="00DC5FA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2015год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2016год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center"/>
              <w:rPr>
                <w:b/>
                <w:lang w:eastAsia="en-US"/>
              </w:rPr>
            </w:pPr>
            <w:r w:rsidRPr="00053ACA">
              <w:rPr>
                <w:b/>
                <w:lang w:eastAsia="en-US"/>
              </w:rPr>
              <w:t>2017год</w:t>
            </w:r>
          </w:p>
        </w:tc>
      </w:tr>
      <w:tr w:rsidR="00053ACA" w:rsidRPr="00053ACA" w:rsidTr="00DC5FA2">
        <w:trPr>
          <w:jc w:val="center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Средний</w:t>
            </w:r>
          </w:p>
          <w:p w:rsidR="00053ACA" w:rsidRPr="00053ACA" w:rsidRDefault="00053ACA" w:rsidP="00053ACA">
            <w:pPr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показатель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6,6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5,9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A" w:rsidRPr="00053ACA" w:rsidRDefault="00053ACA" w:rsidP="00053ACA">
            <w:pPr>
              <w:ind w:firstLine="709"/>
              <w:jc w:val="both"/>
              <w:rPr>
                <w:lang w:eastAsia="en-US"/>
              </w:rPr>
            </w:pPr>
            <w:r w:rsidRPr="00053ACA">
              <w:rPr>
                <w:lang w:eastAsia="en-US"/>
              </w:rPr>
              <w:t>5,6</w:t>
            </w:r>
          </w:p>
        </w:tc>
      </w:tr>
    </w:tbl>
    <w:p w:rsidR="00053ACA" w:rsidRPr="00053ACA" w:rsidRDefault="00053ACA" w:rsidP="00053ACA">
      <w:pPr>
        <w:ind w:firstLine="709"/>
        <w:jc w:val="both"/>
      </w:pPr>
    </w:p>
    <w:p w:rsidR="00053ACA" w:rsidRPr="00053ACA" w:rsidRDefault="00053ACA" w:rsidP="00053ACA">
      <w:pPr>
        <w:ind w:firstLine="709"/>
        <w:jc w:val="both"/>
        <w:rPr>
          <w:sz w:val="28"/>
          <w:szCs w:val="28"/>
        </w:rPr>
      </w:pPr>
      <w:r w:rsidRPr="00053ACA">
        <w:rPr>
          <w:sz w:val="28"/>
          <w:szCs w:val="28"/>
        </w:rPr>
        <w:t>Из анализа состояния динамики показателей заболеваемости видно, что  отмечается уменьшение пропусков  в связи с болезнью  и снижение заболеваемости воспитанников  в целом. Одними из факторов уменьшения заболеваемости и отсутствием  часто болеющих воспитанников,  считаем  проведение профилактических  и  санитарно-противоэпидемиологических мероприятий по предупреждению и нераспространению гриппа и ОРВИ, проведение закаливающих процедур, соблюдение медицинских отводов от закаливающих процедур после болезни; проведение С-витаминизации.</w:t>
      </w:r>
    </w:p>
    <w:p w:rsidR="00053ACA" w:rsidRPr="00053ACA" w:rsidRDefault="00053ACA" w:rsidP="00053ACA">
      <w:pPr>
        <w:ind w:firstLine="709"/>
        <w:jc w:val="both"/>
        <w:rPr>
          <w:sz w:val="28"/>
          <w:szCs w:val="28"/>
        </w:rPr>
      </w:pPr>
      <w:proofErr w:type="gramStart"/>
      <w:r w:rsidRPr="00053ACA">
        <w:rPr>
          <w:sz w:val="28"/>
          <w:szCs w:val="28"/>
        </w:rPr>
        <w:t>При рассмотрении полученных данных – можно проследить, что по всем показателям низкий уровень имеют дети младшего дошкольного возраста, средний и высокий – старшего.</w:t>
      </w:r>
      <w:proofErr w:type="gramEnd"/>
    </w:p>
    <w:p w:rsidR="00053ACA" w:rsidRDefault="00053ACA" w:rsidP="00053AC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756BD" w:rsidRPr="00C56678" w:rsidRDefault="00A756BD" w:rsidP="00A756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678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A756BD" w:rsidRPr="00C56678" w:rsidRDefault="00A756BD" w:rsidP="00A756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678">
        <w:rPr>
          <w:rFonts w:ascii="Times New Roman" w:hAnsi="Times New Roman" w:cs="Times New Roman"/>
          <w:b/>
          <w:sz w:val="28"/>
          <w:szCs w:val="28"/>
        </w:rPr>
        <w:t>ВОСПИТАТЕЛЬНО-ОБРАЗОВАТЕЛЬНОЙ РАБОТЫ</w:t>
      </w:r>
    </w:p>
    <w:p w:rsidR="00A756BD" w:rsidRDefault="00053ACA" w:rsidP="00A756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2016-2017</w:t>
      </w:r>
      <w:r w:rsidR="00A756BD" w:rsidRPr="00C56678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A756BD" w:rsidRPr="00BE6EAB" w:rsidRDefault="00A756BD" w:rsidP="00A756BD">
      <w:pPr>
        <w:pStyle w:val="Default"/>
        <w:ind w:firstLine="709"/>
        <w:jc w:val="both"/>
        <w:rPr>
          <w:sz w:val="28"/>
          <w:szCs w:val="28"/>
        </w:rPr>
      </w:pPr>
      <w:r w:rsidRPr="00BE6EAB">
        <w:rPr>
          <w:b/>
          <w:bCs/>
          <w:sz w:val="28"/>
          <w:szCs w:val="28"/>
        </w:rPr>
        <w:t xml:space="preserve">Содержание образовательного процесса </w:t>
      </w:r>
      <w:r w:rsidRPr="00BE6EAB">
        <w:rPr>
          <w:sz w:val="28"/>
          <w:szCs w:val="28"/>
        </w:rPr>
        <w:t xml:space="preserve">в дошкольном </w:t>
      </w:r>
      <w:r>
        <w:rPr>
          <w:sz w:val="28"/>
          <w:szCs w:val="28"/>
        </w:rPr>
        <w:t xml:space="preserve">отделении </w:t>
      </w:r>
      <w:r w:rsidRPr="00BE6EAB">
        <w:rPr>
          <w:sz w:val="28"/>
          <w:szCs w:val="28"/>
        </w:rPr>
        <w:t xml:space="preserve">определялось </w:t>
      </w:r>
      <w:r w:rsidR="00053ACA">
        <w:rPr>
          <w:sz w:val="28"/>
          <w:szCs w:val="28"/>
        </w:rPr>
        <w:t xml:space="preserve"> Примерной </w:t>
      </w:r>
      <w:r w:rsidRPr="00BE6EAB">
        <w:rPr>
          <w:sz w:val="28"/>
          <w:szCs w:val="28"/>
        </w:rPr>
        <w:t xml:space="preserve">Основной общеобразовательной программой дошкольного образования «От рождения до школы» Н.Е.Веракса, Т.С. Комаровой, М.А.Васильевой. </w:t>
      </w:r>
    </w:p>
    <w:p w:rsidR="00A756BD" w:rsidRPr="00BE6EAB" w:rsidRDefault="00A756BD" w:rsidP="00A756B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EAB">
        <w:rPr>
          <w:rFonts w:ascii="Times New Roman" w:hAnsi="Times New Roman" w:cs="Times New Roman"/>
          <w:sz w:val="28"/>
          <w:szCs w:val="28"/>
        </w:rPr>
        <w:t>В процессе работы педагогический коллектив пробовал, изменял, принимал определенные решения, искал новые формы работы, на возникающие вопросы искал ответы.</w:t>
      </w:r>
    </w:p>
    <w:p w:rsidR="00053ACA" w:rsidRPr="00053ACA" w:rsidRDefault="00A756BD" w:rsidP="00053AC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3292">
        <w:rPr>
          <w:rFonts w:ascii="Times New Roman" w:hAnsi="Times New Roman" w:cs="Times New Roman"/>
          <w:sz w:val="28"/>
          <w:szCs w:val="28"/>
        </w:rPr>
        <w:t>В текущем году наш педагогический ко</w:t>
      </w:r>
      <w:r w:rsidR="00053ACA">
        <w:rPr>
          <w:rFonts w:ascii="Times New Roman" w:hAnsi="Times New Roman" w:cs="Times New Roman"/>
          <w:sz w:val="28"/>
          <w:szCs w:val="28"/>
        </w:rPr>
        <w:t>ллектив решал следующие задачи:</w:t>
      </w:r>
    </w:p>
    <w:p w:rsidR="00053ACA" w:rsidRDefault="00053ACA" w:rsidP="00053AC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>
        <w:rPr>
          <w:b/>
          <w:sz w:val="28"/>
          <w:szCs w:val="28"/>
        </w:rPr>
        <w:t>Повысить уровень профессиональной компетентности педагогов в проектировании образовательного процесса с ФГОС ДОпо развитию элементарных математических представлений у детей дошкольного возраста.</w:t>
      </w:r>
    </w:p>
    <w:p w:rsidR="00053ACA" w:rsidRDefault="00053ACA" w:rsidP="00053ACA">
      <w:pPr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>Повысить эффективность физкультурно – оздоровительной работы в дошкольном образовательном учреждении за счёт усиления персональной ответственности каждого участника образовательного процесса и организации работы по просвещению детей и родителей.</w:t>
      </w:r>
    </w:p>
    <w:p w:rsidR="00053ACA" w:rsidRPr="00980216" w:rsidRDefault="00053ACA" w:rsidP="00980216">
      <w:pPr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3.</w:t>
      </w:r>
      <w:r>
        <w:rPr>
          <w:rStyle w:val="ae"/>
          <w:rFonts w:eastAsiaTheme="majorEastAsia"/>
          <w:color w:val="000000"/>
          <w:sz w:val="28"/>
          <w:szCs w:val="28"/>
        </w:rPr>
        <w:t>Развитие речевых способностей детей через театрализованную деятельность в процессе преемственности со школой</w:t>
      </w:r>
    </w:p>
    <w:p w:rsidR="00A756BD" w:rsidRDefault="00A756BD" w:rsidP="00A756BD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Анализируя образовательную работу педагогического коллектива за истекший период надо сказать, что она была сложной и насыщенной. </w:t>
      </w:r>
    </w:p>
    <w:p w:rsidR="00A756BD" w:rsidRDefault="00A756BD" w:rsidP="00A756BD">
      <w:pPr>
        <w:pStyle w:val="Default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В результате совместной, целенаправленной работы образовательный процесс в ДО за истекший период был хорошо спланированным, содержательным, направленным на формирование общей культуры детей, развитие их физических, интеллектуальных и личностных качеств.</w:t>
      </w:r>
      <w:proofErr w:type="gramEnd"/>
      <w:r>
        <w:rPr>
          <w:sz w:val="28"/>
          <w:szCs w:val="28"/>
        </w:rPr>
        <w:t xml:space="preserve"> А также </w:t>
      </w:r>
    </w:p>
    <w:p w:rsidR="00A756BD" w:rsidRDefault="00A756BD" w:rsidP="00A756BD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формирование у детей предпосылок учебной деятельности, обеспечивающей социальную успешность, сохранение и укрепление здоровья детей дошкольного возраста.</w:t>
      </w:r>
    </w:p>
    <w:p w:rsidR="00A756BD" w:rsidRDefault="00A756BD" w:rsidP="00A756B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целом, реализуемые программы детьми освоеныпо всем направлениям. </w:t>
      </w:r>
    </w:p>
    <w:p w:rsidR="00A756BD" w:rsidRPr="00FA5333" w:rsidRDefault="00A756BD" w:rsidP="00A756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333">
        <w:rPr>
          <w:rFonts w:ascii="Times New Roman" w:hAnsi="Times New Roman" w:cs="Times New Roman"/>
          <w:b/>
          <w:sz w:val="28"/>
          <w:szCs w:val="28"/>
        </w:rPr>
        <w:t>Для решения первой задачи годового плана было проведено:</w:t>
      </w:r>
    </w:p>
    <w:p w:rsidR="003D6105" w:rsidRDefault="003D6105" w:rsidP="008A4392">
      <w:pPr>
        <w:pStyle w:val="Default"/>
        <w:numPr>
          <w:ilvl w:val="0"/>
          <w:numId w:val="4"/>
        </w:numPr>
        <w:jc w:val="both"/>
      </w:pPr>
      <w:r>
        <w:t>Консультация «Формирование сенсомоторной культуры детей как обеспечение успешного интеллектуального развития личности»</w:t>
      </w:r>
    </w:p>
    <w:p w:rsidR="003D6105" w:rsidRDefault="003D6105" w:rsidP="008A4392">
      <w:pPr>
        <w:pStyle w:val="ab"/>
        <w:numPr>
          <w:ilvl w:val="0"/>
          <w:numId w:val="4"/>
        </w:numPr>
        <w:ind w:right="-1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Консультация «Использование решения проблемных ситуаций в развитии математических представлений о величине в старших группах ДОУ»</w:t>
      </w:r>
    </w:p>
    <w:p w:rsidR="003D6105" w:rsidRDefault="003D6105" w:rsidP="008A4392">
      <w:pPr>
        <w:pStyle w:val="ab"/>
        <w:numPr>
          <w:ilvl w:val="0"/>
          <w:numId w:val="4"/>
        </w:numPr>
        <w:ind w:right="-1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Мастер - класс «Инновационные подходы к РЭМП у детей дошкольного возраста. Обучение детей элементарным математическим представлениям через игру»</w:t>
      </w:r>
    </w:p>
    <w:p w:rsidR="003D6105" w:rsidRDefault="003D6105" w:rsidP="008A4392">
      <w:pPr>
        <w:pStyle w:val="ab"/>
        <w:numPr>
          <w:ilvl w:val="0"/>
          <w:numId w:val="4"/>
        </w:numPr>
        <w:ind w:right="-1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Консультация ««Развитие логического мышления у дошкольников через дидактические игры и упражнения по математике»</w:t>
      </w:r>
    </w:p>
    <w:p w:rsidR="003D6105" w:rsidRDefault="003D6105" w:rsidP="008A4392">
      <w:pPr>
        <w:pStyle w:val="ab"/>
        <w:numPr>
          <w:ilvl w:val="0"/>
          <w:numId w:val="4"/>
        </w:numPr>
        <w:ind w:right="-1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Круглый стол по теме «Инновационные подходы к ФЭМП у детей дошкольного возраста»</w:t>
      </w:r>
    </w:p>
    <w:p w:rsidR="003D6105" w:rsidRDefault="003D6105" w:rsidP="008A4392">
      <w:pPr>
        <w:pStyle w:val="ab"/>
        <w:numPr>
          <w:ilvl w:val="0"/>
          <w:numId w:val="4"/>
        </w:numPr>
        <w:ind w:right="-1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Презентация «Игровые технологии в познавательно-математическом развитии дошкольников» </w:t>
      </w:r>
    </w:p>
    <w:p w:rsidR="003D6105" w:rsidRDefault="003D6105" w:rsidP="008A4392">
      <w:pPr>
        <w:pStyle w:val="ab"/>
        <w:numPr>
          <w:ilvl w:val="0"/>
          <w:numId w:val="4"/>
        </w:numPr>
        <w:ind w:right="-1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Презентация «Повышение познавательной активности детей через использование творческих заданий»</w:t>
      </w:r>
    </w:p>
    <w:p w:rsidR="003D6105" w:rsidRDefault="003D6105" w:rsidP="008A4392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 на «Лучшую математическую игротеку»</w:t>
      </w:r>
    </w:p>
    <w:p w:rsidR="003D6105" w:rsidRPr="003D6105" w:rsidRDefault="003D6105" w:rsidP="003D6105">
      <w:pPr>
        <w:pStyle w:val="ab"/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Педагогический совет</w:t>
      </w:r>
      <w:r w:rsidRPr="003D6105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53ACA" w:rsidRDefault="003D6105" w:rsidP="003D6105">
      <w:pPr>
        <w:pStyle w:val="ab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3D6105">
        <w:rPr>
          <w:rFonts w:ascii="Times New Roman" w:eastAsia="Calibri" w:hAnsi="Times New Roman" w:cs="Times New Roman"/>
          <w:b/>
          <w:sz w:val="24"/>
          <w:szCs w:val="24"/>
        </w:rPr>
        <w:t>Тема:</w:t>
      </w:r>
      <w:r w:rsidRPr="003D6105">
        <w:rPr>
          <w:rFonts w:ascii="Times New Roman" w:hAnsi="Times New Roman" w:cs="Times New Roman"/>
          <w:b/>
          <w:sz w:val="24"/>
          <w:szCs w:val="24"/>
        </w:rPr>
        <w:t>«Оценка условий, обеспечивающих качество работы по развитию элементарных математических представлений у детей в ДОУ»</w:t>
      </w:r>
    </w:p>
    <w:p w:rsidR="003D6105" w:rsidRPr="003D6105" w:rsidRDefault="003D6105" w:rsidP="006D298C">
      <w:pPr>
        <w:ind w:right="-108" w:firstLine="709"/>
        <w:jc w:val="both"/>
        <w:rPr>
          <w:sz w:val="28"/>
          <w:szCs w:val="28"/>
        </w:rPr>
      </w:pPr>
      <w:r w:rsidRPr="003D6105">
        <w:rPr>
          <w:rFonts w:eastAsia="Calibri"/>
          <w:sz w:val="28"/>
          <w:szCs w:val="28"/>
        </w:rPr>
        <w:t>Консультация</w:t>
      </w:r>
      <w:r w:rsidRPr="003D6105">
        <w:rPr>
          <w:sz w:val="28"/>
          <w:szCs w:val="28"/>
        </w:rPr>
        <w:t>«Формирование сенсомоторной культуры детей как обеспечение успешного интеллектуального развития личности», Мастер - класс «Инновационные подходы к РЭМП у детей дошкольного возраста. Обучение детей элементарным математическим представлениям через игру»</w:t>
      </w:r>
    </w:p>
    <w:p w:rsidR="003D6105" w:rsidRPr="003D6105" w:rsidRDefault="003D6105" w:rsidP="006D298C">
      <w:pPr>
        <w:shd w:val="clear" w:color="auto" w:fill="FFFFFF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</w:t>
      </w:r>
      <w:r w:rsidRPr="003D6105">
        <w:rPr>
          <w:rFonts w:eastAsia="Calibri"/>
          <w:sz w:val="28"/>
          <w:szCs w:val="28"/>
        </w:rPr>
        <w:t xml:space="preserve">ыли проведены Ивановой </w:t>
      </w:r>
      <w:r>
        <w:rPr>
          <w:rFonts w:eastAsia="Calibri"/>
          <w:sz w:val="28"/>
          <w:szCs w:val="28"/>
        </w:rPr>
        <w:t xml:space="preserve"> Натальей Михайловной – кандидатом педагогических наук  КГУ, что </w:t>
      </w:r>
      <w:proofErr w:type="gramStart"/>
      <w:r>
        <w:rPr>
          <w:rFonts w:eastAsia="Calibri"/>
          <w:sz w:val="28"/>
          <w:szCs w:val="28"/>
        </w:rPr>
        <w:t>имело</w:t>
      </w:r>
      <w:proofErr w:type="gramEnd"/>
      <w:r>
        <w:rPr>
          <w:rFonts w:eastAsia="Calibri"/>
          <w:sz w:val="28"/>
          <w:szCs w:val="28"/>
        </w:rPr>
        <w:t xml:space="preserve"> несомненно</w:t>
      </w:r>
      <w:r w:rsidR="006D298C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не только теоритическое значение для педагогов, но и практическое</w:t>
      </w:r>
      <w:r w:rsidR="006D298C">
        <w:rPr>
          <w:rFonts w:eastAsia="Calibri"/>
          <w:sz w:val="28"/>
          <w:szCs w:val="28"/>
        </w:rPr>
        <w:t>.</w:t>
      </w:r>
    </w:p>
    <w:p w:rsidR="00A756BD" w:rsidRDefault="00A756BD" w:rsidP="006D29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D0F">
        <w:rPr>
          <w:rFonts w:ascii="Times New Roman" w:hAnsi="Times New Roman" w:cs="Times New Roman"/>
          <w:sz w:val="28"/>
          <w:szCs w:val="28"/>
        </w:rPr>
        <w:t>В детском саду был организован конкурс «</w:t>
      </w:r>
      <w:r w:rsidR="003D6105">
        <w:rPr>
          <w:rFonts w:ascii="Times New Roman" w:hAnsi="Times New Roman" w:cs="Times New Roman"/>
          <w:sz w:val="28"/>
          <w:szCs w:val="28"/>
        </w:rPr>
        <w:t>Лучшая математическая игротека</w:t>
      </w:r>
      <w:r w:rsidRPr="003F3D0F">
        <w:rPr>
          <w:rFonts w:ascii="Times New Roman" w:hAnsi="Times New Roman" w:cs="Times New Roman"/>
          <w:sz w:val="28"/>
          <w:szCs w:val="28"/>
        </w:rPr>
        <w:t>», в котором активно приняли участие</w:t>
      </w:r>
      <w:r>
        <w:rPr>
          <w:rFonts w:ascii="Times New Roman" w:hAnsi="Times New Roman" w:cs="Times New Roman"/>
          <w:sz w:val="28"/>
          <w:szCs w:val="28"/>
        </w:rPr>
        <w:t xml:space="preserve"> воспитатели,</w:t>
      </w:r>
      <w:r w:rsidRPr="003F3D0F">
        <w:rPr>
          <w:rFonts w:ascii="Times New Roman" w:hAnsi="Times New Roman" w:cs="Times New Roman"/>
          <w:sz w:val="28"/>
          <w:szCs w:val="28"/>
        </w:rPr>
        <w:t xml:space="preserve"> родители детей, в результате конкурса пополнилась развивающая предметно-пространственная среда в группах</w:t>
      </w:r>
      <w:r w:rsidR="003D6105">
        <w:rPr>
          <w:rFonts w:ascii="Times New Roman" w:hAnsi="Times New Roman" w:cs="Times New Roman"/>
          <w:sz w:val="28"/>
          <w:szCs w:val="28"/>
        </w:rPr>
        <w:t xml:space="preserve"> математическими пособиями, играми, </w:t>
      </w:r>
      <w:r w:rsidR="003D6105">
        <w:rPr>
          <w:rFonts w:ascii="Times New Roman" w:hAnsi="Times New Roman" w:cs="Times New Roman"/>
          <w:sz w:val="28"/>
          <w:szCs w:val="28"/>
        </w:rPr>
        <w:lastRenderedPageBreak/>
        <w:t xml:space="preserve">способствующим повышению познавательной </w:t>
      </w:r>
      <w:r w:rsidRPr="003F3D0F">
        <w:rPr>
          <w:rFonts w:ascii="Times New Roman" w:hAnsi="Times New Roman" w:cs="Times New Roman"/>
          <w:sz w:val="28"/>
          <w:szCs w:val="28"/>
        </w:rPr>
        <w:t xml:space="preserve"> активности детей. Нетрадиционное оборудование послужило дополнительным стимулом активизации работы, заинтересовало детей и хочется верить, что изменило стиль работы педагога.</w:t>
      </w:r>
    </w:p>
    <w:p w:rsidR="00A756BD" w:rsidRDefault="00A756BD" w:rsidP="006D29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Отмечу воспитателей:</w:t>
      </w:r>
    </w:p>
    <w:p w:rsidR="003D6105" w:rsidRDefault="003D6105" w:rsidP="006D29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средней группы - Трофимову С.В.</w:t>
      </w:r>
    </w:p>
    <w:p w:rsidR="00A756BD" w:rsidRDefault="00A756BD" w:rsidP="006D29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3D6105">
        <w:rPr>
          <w:rFonts w:ascii="Times New Roman" w:hAnsi="Times New Roman" w:cs="Times New Roman"/>
          <w:sz w:val="28"/>
          <w:szCs w:val="28"/>
        </w:rPr>
        <w:t xml:space="preserve">старшей </w:t>
      </w:r>
      <w:r>
        <w:rPr>
          <w:rFonts w:ascii="Times New Roman" w:hAnsi="Times New Roman" w:cs="Times New Roman"/>
          <w:sz w:val="28"/>
          <w:szCs w:val="28"/>
        </w:rPr>
        <w:t>группы: Боброву А.А., Веселову С.В</w:t>
      </w:r>
      <w:r w:rsidR="003D6105">
        <w:rPr>
          <w:rFonts w:ascii="Times New Roman" w:hAnsi="Times New Roman" w:cs="Times New Roman"/>
          <w:sz w:val="28"/>
          <w:szCs w:val="28"/>
        </w:rPr>
        <w:t>.</w:t>
      </w:r>
    </w:p>
    <w:p w:rsidR="00A756BD" w:rsidRDefault="00A756BD" w:rsidP="006D29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6105">
        <w:rPr>
          <w:rFonts w:ascii="Times New Roman" w:hAnsi="Times New Roman" w:cs="Times New Roman"/>
          <w:sz w:val="28"/>
          <w:szCs w:val="28"/>
        </w:rPr>
        <w:t xml:space="preserve"> подготовительной к школе группы: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Ушкову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</w:t>
      </w:r>
      <w:r w:rsidR="003D6105">
        <w:rPr>
          <w:rFonts w:ascii="Times New Roman" w:hAnsi="Times New Roman" w:cs="Times New Roman"/>
          <w:sz w:val="28"/>
          <w:szCs w:val="28"/>
        </w:rPr>
        <w:t>., Бахтину М.Б.</w:t>
      </w:r>
    </w:p>
    <w:p w:rsidR="00980216" w:rsidRDefault="00A756BD" w:rsidP="00980216">
      <w:pPr>
        <w:pStyle w:val="a3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изготовленное оборудование эстетично оформлено  и практично.</w:t>
      </w:r>
    </w:p>
    <w:p w:rsidR="00980216" w:rsidRPr="00980216" w:rsidRDefault="006D298C" w:rsidP="00980216">
      <w:pPr>
        <w:pStyle w:val="a3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216">
        <w:rPr>
          <w:rFonts w:ascii="Times New Roman" w:hAnsi="Times New Roman" w:cs="Times New Roman"/>
          <w:color w:val="000000"/>
          <w:sz w:val="28"/>
          <w:szCs w:val="28"/>
        </w:rPr>
        <w:t xml:space="preserve">Тематическая проверка </w:t>
      </w:r>
      <w:r w:rsidR="00980216" w:rsidRPr="00980216">
        <w:rPr>
          <w:rFonts w:ascii="Times New Roman" w:hAnsi="Times New Roman" w:cs="Times New Roman"/>
          <w:sz w:val="28"/>
          <w:szCs w:val="28"/>
        </w:rPr>
        <w:t xml:space="preserve">«Состояние работы с детьми по ФЭМП в ДО» показала, что  </w:t>
      </w:r>
      <w:r w:rsidR="00980216" w:rsidRPr="00980216">
        <w:rPr>
          <w:rFonts w:ascii="Times New Roman" w:hAnsi="Times New Roman" w:cs="Times New Roman"/>
          <w:color w:val="000000"/>
          <w:sz w:val="28"/>
          <w:szCs w:val="28"/>
        </w:rPr>
        <w:t xml:space="preserve"> ДО</w:t>
      </w:r>
      <w:r w:rsidRPr="00980216">
        <w:rPr>
          <w:rFonts w:ascii="Times New Roman" w:hAnsi="Times New Roman" w:cs="Times New Roman"/>
          <w:color w:val="000000"/>
          <w:sz w:val="28"/>
          <w:szCs w:val="28"/>
        </w:rPr>
        <w:t xml:space="preserve"> созданы все условия для формирования у детей математических представлений.</w:t>
      </w:r>
      <w:proofErr w:type="gramEnd"/>
      <w:r w:rsidRPr="00980216">
        <w:rPr>
          <w:rFonts w:ascii="Times New Roman" w:hAnsi="Times New Roman" w:cs="Times New Roman"/>
          <w:color w:val="000000"/>
          <w:sz w:val="28"/>
          <w:szCs w:val="28"/>
        </w:rPr>
        <w:t xml:space="preserve"> В каждой возрастной группе оформлены развивающие</w:t>
      </w:r>
      <w:r w:rsidR="00980216" w:rsidRPr="00980216">
        <w:rPr>
          <w:rFonts w:ascii="Times New Roman" w:hAnsi="Times New Roman" w:cs="Times New Roman"/>
          <w:color w:val="000000"/>
          <w:sz w:val="28"/>
          <w:szCs w:val="28"/>
        </w:rPr>
        <w:t xml:space="preserve"> уголки</w:t>
      </w:r>
      <w:r w:rsidRPr="00980216">
        <w:rPr>
          <w:rFonts w:ascii="Times New Roman" w:hAnsi="Times New Roman" w:cs="Times New Roman"/>
          <w:color w:val="000000"/>
          <w:sz w:val="28"/>
          <w:szCs w:val="28"/>
        </w:rPr>
        <w:t>, имеется много демонстрационного и раздаточного материала, настольных и дидактических игр. В этом учебном году было приобретено достаточно большое количество различных игр математического содержания: демонстрационные бусины «Счет в пределах 20», геометрические фигуры, деревянные наборы «Математика», развивающие игры «Занимательные квадраты», «Парочки», «Геометрическая мозаика», «Предметные цепочки» и много других. На занятиях по развитию элементарных математических представлений создавались условия для воспитания у ребенка личностных качеств, самостоятельности, активности, произвольности, развития зрительно – пространственного восприятия и зрительно – моторных координаций, внимания, памяти, мыслительной деятельности.</w:t>
      </w:r>
      <w:r w:rsidR="00980216" w:rsidRPr="00980216">
        <w:rPr>
          <w:rFonts w:ascii="Times New Roman" w:hAnsi="Times New Roman" w:cs="Times New Roman"/>
          <w:color w:val="000000"/>
          <w:sz w:val="28"/>
          <w:szCs w:val="28"/>
        </w:rPr>
        <w:t xml:space="preserve"> Во время </w:t>
      </w:r>
      <w:r w:rsidRPr="00980216">
        <w:rPr>
          <w:rFonts w:ascii="Times New Roman" w:hAnsi="Times New Roman" w:cs="Times New Roman"/>
          <w:color w:val="000000"/>
          <w:sz w:val="28"/>
          <w:szCs w:val="28"/>
        </w:rPr>
        <w:t xml:space="preserve">НООД по математическому развитию педагоги использовали следующие методы работы с детьми: </w:t>
      </w:r>
      <w:proofErr w:type="gramStart"/>
      <w:r w:rsidRPr="00980216">
        <w:rPr>
          <w:rFonts w:ascii="Times New Roman" w:hAnsi="Times New Roman" w:cs="Times New Roman"/>
          <w:color w:val="000000"/>
          <w:sz w:val="28"/>
          <w:szCs w:val="28"/>
        </w:rPr>
        <w:t>практический</w:t>
      </w:r>
      <w:proofErr w:type="gramEnd"/>
      <w:r w:rsidRPr="00980216">
        <w:rPr>
          <w:rFonts w:ascii="Times New Roman" w:hAnsi="Times New Roman" w:cs="Times New Roman"/>
          <w:color w:val="000000"/>
          <w:sz w:val="28"/>
          <w:szCs w:val="28"/>
        </w:rPr>
        <w:t>, моделирование, конструирование, преобразование, экспериментирование, проектирование, которые развивают самостоятельность, логическое мышление, внимание, творческую активность воспитанников. Это метод сравнения и анализа; метод проблемных задач и ситуаций; метод альтернативных действий. Формами организации деятельности детей являлись: индивидуальная творческая деятельность; творческая деятельность в малой группе (3-6 детей); учебно-игровая деятельнос</w:t>
      </w:r>
      <w:r w:rsidR="00980216" w:rsidRPr="00980216">
        <w:rPr>
          <w:rFonts w:ascii="Times New Roman" w:hAnsi="Times New Roman" w:cs="Times New Roman"/>
          <w:color w:val="000000"/>
          <w:sz w:val="28"/>
          <w:szCs w:val="28"/>
        </w:rPr>
        <w:t>ть - познавательные игры</w:t>
      </w:r>
      <w:r w:rsidRPr="009802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298C" w:rsidRPr="00980216" w:rsidRDefault="006D298C" w:rsidP="00980216">
      <w:pPr>
        <w:pStyle w:val="p58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980216">
        <w:rPr>
          <w:color w:val="000000"/>
          <w:sz w:val="28"/>
          <w:szCs w:val="28"/>
        </w:rPr>
        <w:t>Организуя работу с детьми, педагоги способствовали развитию у детей умений и способностей:</w:t>
      </w:r>
    </w:p>
    <w:p w:rsidR="006D298C" w:rsidRPr="00980216" w:rsidRDefault="006D298C" w:rsidP="00980216">
      <w:pPr>
        <w:pStyle w:val="p63"/>
        <w:shd w:val="clear" w:color="auto" w:fill="FFFFFF"/>
        <w:spacing w:before="0" w:beforeAutospacing="0" w:after="0" w:afterAutospacing="0"/>
        <w:ind w:firstLine="900"/>
        <w:jc w:val="both"/>
        <w:rPr>
          <w:color w:val="000000"/>
          <w:sz w:val="28"/>
          <w:szCs w:val="28"/>
        </w:rPr>
      </w:pPr>
      <w:r w:rsidRPr="00980216">
        <w:rPr>
          <w:color w:val="000000"/>
          <w:sz w:val="28"/>
          <w:szCs w:val="28"/>
        </w:rPr>
        <w:t>- оперировать свойствами, отношениями объектов, числами, выявлять простейшие изменения и зависимости объектов по форме, величине;</w:t>
      </w:r>
    </w:p>
    <w:p w:rsidR="006D298C" w:rsidRPr="00980216" w:rsidRDefault="006D298C" w:rsidP="00980216">
      <w:pPr>
        <w:pStyle w:val="p63"/>
        <w:shd w:val="clear" w:color="auto" w:fill="FFFFFF"/>
        <w:spacing w:before="0" w:beforeAutospacing="0" w:after="0" w:afterAutospacing="0"/>
        <w:ind w:firstLine="900"/>
        <w:jc w:val="both"/>
        <w:rPr>
          <w:color w:val="000000"/>
          <w:sz w:val="28"/>
          <w:szCs w:val="28"/>
        </w:rPr>
      </w:pPr>
      <w:r w:rsidRPr="00980216">
        <w:rPr>
          <w:color w:val="000000"/>
          <w:sz w:val="28"/>
          <w:szCs w:val="28"/>
        </w:rPr>
        <w:t>- сравнивать, обобщать, группировать, соотносить, вычленять закономерности чередования и следования ит.д.</w:t>
      </w:r>
    </w:p>
    <w:p w:rsidR="006D298C" w:rsidRPr="00980216" w:rsidRDefault="006D298C" w:rsidP="00980216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980216">
        <w:rPr>
          <w:color w:val="000000"/>
          <w:sz w:val="28"/>
          <w:szCs w:val="28"/>
        </w:rPr>
        <w:t>Воспитатели старших и подготовительных групп активно использовали в работе с детьми развивающие технологии: моделирование, ТРИЗ, экспериментирование, проектный метод. Практически на всех занятия педагоги внедряли проектный метод.</w:t>
      </w:r>
    </w:p>
    <w:p w:rsidR="00980216" w:rsidRDefault="006D298C" w:rsidP="00980216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Исходя из этого, развитие элементарных математических представлений дошкольников осуществляется планомерно и системно.</w:t>
      </w:r>
    </w:p>
    <w:p w:rsidR="00980216" w:rsidRDefault="00980216" w:rsidP="00980216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  <w:r w:rsidRPr="00980216">
        <w:rPr>
          <w:b/>
          <w:sz w:val="28"/>
          <w:szCs w:val="28"/>
        </w:rPr>
        <w:lastRenderedPageBreak/>
        <w:t>Факторы, способствующие выполнению первой годовой задачи:</w:t>
      </w:r>
    </w:p>
    <w:p w:rsidR="00980216" w:rsidRDefault="00980216" w:rsidP="00980216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980216">
        <w:rPr>
          <w:sz w:val="28"/>
          <w:szCs w:val="28"/>
        </w:rPr>
        <w:t xml:space="preserve">- активное участие педагогов в работе; </w:t>
      </w:r>
    </w:p>
    <w:p w:rsidR="00980216" w:rsidRDefault="00980216" w:rsidP="00980216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  <w:r w:rsidRPr="00980216">
        <w:rPr>
          <w:sz w:val="28"/>
          <w:szCs w:val="28"/>
        </w:rPr>
        <w:t>- система методической работы по повышению компетентности педагогов.</w:t>
      </w:r>
    </w:p>
    <w:p w:rsidR="00980216" w:rsidRDefault="00980216" w:rsidP="00980216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  <w:r w:rsidRPr="00980216">
        <w:rPr>
          <w:b/>
          <w:sz w:val="28"/>
          <w:szCs w:val="28"/>
        </w:rPr>
        <w:t>Факторы, препятствующие:</w:t>
      </w:r>
    </w:p>
    <w:p w:rsidR="00980216" w:rsidRDefault="00980216" w:rsidP="00980216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980216">
        <w:rPr>
          <w:rFonts w:ascii="Times New Roman" w:hAnsi="Times New Roman" w:cs="Times New Roman"/>
          <w:b w:val="0"/>
          <w:color w:val="auto"/>
        </w:rPr>
        <w:t xml:space="preserve">- недостаточная материальная возможность обогащения развивающей предметно – пространственной среды по ФЭМП. </w:t>
      </w:r>
    </w:p>
    <w:p w:rsidR="00980216" w:rsidRPr="00980216" w:rsidRDefault="00980216" w:rsidP="00980216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980216">
        <w:rPr>
          <w:rFonts w:ascii="Times New Roman" w:hAnsi="Times New Roman" w:cs="Times New Roman"/>
          <w:color w:val="auto"/>
        </w:rPr>
        <w:t>Перспектива:</w:t>
      </w:r>
    </w:p>
    <w:p w:rsidR="00980216" w:rsidRPr="00980216" w:rsidRDefault="00980216" w:rsidP="00980216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980216">
        <w:rPr>
          <w:rFonts w:ascii="Times New Roman" w:hAnsi="Times New Roman" w:cs="Times New Roman"/>
          <w:b w:val="0"/>
          <w:color w:val="auto"/>
        </w:rPr>
        <w:t>продолжать совершенствовать  данную годовую задачу</w:t>
      </w:r>
    </w:p>
    <w:p w:rsidR="003D6105" w:rsidRPr="00980216" w:rsidRDefault="00980216" w:rsidP="00980216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980216">
        <w:rPr>
          <w:rFonts w:ascii="Times New Roman" w:hAnsi="Times New Roman" w:cs="Times New Roman"/>
          <w:color w:val="auto"/>
        </w:rPr>
        <w:t>Вывод:</w:t>
      </w:r>
      <w:r w:rsidRPr="00980216">
        <w:rPr>
          <w:rFonts w:ascii="Times New Roman" w:hAnsi="Times New Roman" w:cs="Times New Roman"/>
          <w:b w:val="0"/>
          <w:color w:val="auto"/>
        </w:rPr>
        <w:t xml:space="preserve"> годовая задача выполнена на достаточном уровне</w:t>
      </w:r>
      <w:r>
        <w:rPr>
          <w:rFonts w:ascii="Times New Roman" w:hAnsi="Times New Roman" w:cs="Times New Roman"/>
          <w:b w:val="0"/>
          <w:color w:val="auto"/>
        </w:rPr>
        <w:t>.</w:t>
      </w:r>
    </w:p>
    <w:p w:rsidR="00B02401" w:rsidRDefault="00B02401" w:rsidP="00B0240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401" w:rsidRPr="00551F8C" w:rsidRDefault="00B02401" w:rsidP="00B0240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F8C">
        <w:rPr>
          <w:rFonts w:ascii="Times New Roman" w:hAnsi="Times New Roman" w:cs="Times New Roman"/>
          <w:b/>
          <w:sz w:val="28"/>
          <w:szCs w:val="28"/>
        </w:rPr>
        <w:t>Для решения второй задачи годового плана было проведено:</w:t>
      </w:r>
    </w:p>
    <w:p w:rsidR="00B02401" w:rsidRPr="00551F8C" w:rsidRDefault="00B02401" w:rsidP="00B0240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F8C">
        <w:rPr>
          <w:rFonts w:ascii="Times New Roman" w:hAnsi="Times New Roman" w:cs="Times New Roman"/>
          <w:sz w:val="28"/>
          <w:szCs w:val="28"/>
        </w:rPr>
        <w:t>Проведение консультаций:</w:t>
      </w:r>
    </w:p>
    <w:p w:rsidR="00B02401" w:rsidRDefault="00B02401" w:rsidP="00B02401">
      <w:pPr>
        <w:shd w:val="clear" w:color="auto" w:fill="FFFFFF"/>
      </w:pPr>
      <w:r>
        <w:t xml:space="preserve">1.Консультация «Взаимодействие семьи и ДОв </w:t>
      </w:r>
      <w:proofErr w:type="gramStart"/>
      <w:r>
        <w:t>укреплении</w:t>
      </w:r>
      <w:proofErr w:type="gramEnd"/>
      <w:r>
        <w:t xml:space="preserve"> здоровья ребенка»</w:t>
      </w:r>
    </w:p>
    <w:p w:rsidR="00B02401" w:rsidRDefault="00B02401" w:rsidP="00B02401">
      <w:pPr>
        <w:shd w:val="clear" w:color="auto" w:fill="FFFFFF"/>
      </w:pPr>
      <w:r>
        <w:t xml:space="preserve">2.Мастер-класс «Развитие у старших дошкольников опыта </w:t>
      </w:r>
      <w:proofErr w:type="spellStart"/>
      <w:r>
        <w:t>самосбережения</w:t>
      </w:r>
      <w:proofErr w:type="spellEnd"/>
      <w:r>
        <w:t xml:space="preserve"> здоровья в подвижных играх»</w:t>
      </w:r>
    </w:p>
    <w:p w:rsidR="00B02401" w:rsidRDefault="00B02401" w:rsidP="00B02401">
      <w:pPr>
        <w:shd w:val="clear" w:color="auto" w:fill="FFFFFF"/>
      </w:pPr>
      <w:r>
        <w:t>3. Тематическая неделя  «Волна здоровья»</w:t>
      </w:r>
    </w:p>
    <w:p w:rsidR="00B02401" w:rsidRDefault="00B02401" w:rsidP="00B02401">
      <w:pPr>
        <w:shd w:val="clear" w:color="auto" w:fill="FFFFFF"/>
        <w:rPr>
          <w:color w:val="000000" w:themeColor="text1"/>
          <w:sz w:val="28"/>
          <w:szCs w:val="28"/>
        </w:rPr>
      </w:pPr>
      <w:r>
        <w:t xml:space="preserve">4. </w:t>
      </w:r>
      <w:r>
        <w:rPr>
          <w:bCs/>
        </w:rPr>
        <w:t xml:space="preserve">Открытый просмотр </w:t>
      </w:r>
      <w:r>
        <w:rPr>
          <w:sz w:val="23"/>
          <w:szCs w:val="23"/>
          <w:lang w:eastAsia="en-US"/>
        </w:rPr>
        <w:t>дневной прогулки во всех группах</w:t>
      </w:r>
    </w:p>
    <w:p w:rsidR="00B02401" w:rsidRPr="00B02401" w:rsidRDefault="00B02401" w:rsidP="00B02401">
      <w:pPr>
        <w:shd w:val="clear" w:color="auto" w:fill="FFFFFF"/>
        <w:rPr>
          <w:rFonts w:eastAsia="Calibri"/>
          <w:b/>
        </w:rPr>
      </w:pPr>
      <w:r w:rsidRPr="00B02401">
        <w:rPr>
          <w:rFonts w:eastAsia="Calibri"/>
          <w:b/>
        </w:rPr>
        <w:t xml:space="preserve"> Педсовет </w:t>
      </w:r>
    </w:p>
    <w:p w:rsidR="00B02401" w:rsidRPr="00B02401" w:rsidRDefault="00B02401" w:rsidP="00B02401">
      <w:pPr>
        <w:pStyle w:val="Default"/>
      </w:pPr>
      <w:r w:rsidRPr="00B02401">
        <w:rPr>
          <w:rFonts w:eastAsia="Calibri"/>
          <w:b/>
        </w:rPr>
        <w:t xml:space="preserve">Тема: </w:t>
      </w:r>
      <w:r w:rsidRPr="00B02401">
        <w:rPr>
          <w:b/>
          <w:bCs/>
        </w:rPr>
        <w:t>«</w:t>
      </w:r>
      <w:r w:rsidRPr="00B02401">
        <w:rPr>
          <w:b/>
          <w:bCs/>
          <w:iCs/>
        </w:rPr>
        <w:t>Обеспечение оздоровительной направленности физического развития детей в детском саду посредством проведения прогулок»</w:t>
      </w:r>
    </w:p>
    <w:p w:rsidR="003D6105" w:rsidRDefault="00597AF7" w:rsidP="00597A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F7">
        <w:rPr>
          <w:rFonts w:ascii="Times New Roman" w:hAnsi="Times New Roman" w:cs="Times New Roman"/>
          <w:sz w:val="28"/>
          <w:szCs w:val="28"/>
        </w:rPr>
        <w:t xml:space="preserve">Для решения </w:t>
      </w:r>
      <w:r>
        <w:rPr>
          <w:rFonts w:ascii="Times New Roman" w:hAnsi="Times New Roman" w:cs="Times New Roman"/>
          <w:sz w:val="28"/>
          <w:szCs w:val="28"/>
        </w:rPr>
        <w:t xml:space="preserve">данной задачи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</w:t>
      </w:r>
      <w:r w:rsidRPr="00597AF7">
        <w:rPr>
          <w:rFonts w:ascii="Times New Roman" w:hAnsi="Times New Roman" w:cs="Times New Roman"/>
          <w:sz w:val="28"/>
          <w:szCs w:val="28"/>
        </w:rPr>
        <w:t xml:space="preserve"> проводилась систематическая планомерная работа. Для успешного решения этой задачи мы использовали различные средства физического воспитания в комплексе: рациональный режим, питание, закаливание и движение (утренняя гимнастика, развивающие упражнения, спортивные игры, досуги, спортивные занятия). </w:t>
      </w:r>
    </w:p>
    <w:p w:rsidR="00597AF7" w:rsidRPr="00056F34" w:rsidRDefault="00597AF7" w:rsidP="00056F34">
      <w:pPr>
        <w:ind w:firstLine="709"/>
        <w:jc w:val="both"/>
        <w:rPr>
          <w:bCs/>
          <w:sz w:val="28"/>
          <w:szCs w:val="28"/>
        </w:rPr>
      </w:pPr>
      <w:proofErr w:type="gramStart"/>
      <w:r w:rsidRPr="00056F34">
        <w:rPr>
          <w:bCs/>
          <w:sz w:val="28"/>
          <w:szCs w:val="28"/>
        </w:rPr>
        <w:t>Педагоги  ДО постарались создать условия для различных видов двигательной активности детей в соответствии с их возрастными и индивидуальными особенностями (проводили упражнения на развитие различных групп мышц, на поднятие и поддержание их тонуса; включали в игры и занятия ходьбу, оздоровительный бег, лазанье, прыжки, метание, упражнения с различным спортивным инвентарем и т.п.)</w:t>
      </w:r>
      <w:proofErr w:type="gramEnd"/>
      <w:r w:rsidRPr="00056F34">
        <w:rPr>
          <w:bCs/>
          <w:sz w:val="28"/>
          <w:szCs w:val="28"/>
        </w:rPr>
        <w:t xml:space="preserve"> В системе физического воспитания использовали следующие организационные формы двигательной активности детей: физкультурные занятия, утренняя гимнастика, физкультурные минутки, подвижные игры на прогулке, проводили спортивные праздники и развлечения: «Самый ловкий, сильный и смелый» (подготовительная группа), «Веселые старты» (вторая младшая)</w:t>
      </w:r>
    </w:p>
    <w:p w:rsidR="00597AF7" w:rsidRPr="00056F34" w:rsidRDefault="00597AF7" w:rsidP="00056F34">
      <w:pPr>
        <w:ind w:firstLine="709"/>
        <w:jc w:val="both"/>
        <w:rPr>
          <w:bCs/>
          <w:sz w:val="28"/>
          <w:szCs w:val="28"/>
        </w:rPr>
      </w:pPr>
      <w:r w:rsidRPr="00056F34">
        <w:rPr>
          <w:bCs/>
          <w:sz w:val="28"/>
          <w:szCs w:val="28"/>
        </w:rPr>
        <w:t xml:space="preserve">   Воспитатели продолжали широко использовать приемы и методы оздоровления детей: комплексы общеразвивающих упражнений и корректирующей гимнастики, физкультминутки, </w:t>
      </w:r>
      <w:proofErr w:type="spellStart"/>
      <w:r w:rsidRPr="00056F34">
        <w:rPr>
          <w:bCs/>
          <w:sz w:val="28"/>
          <w:szCs w:val="28"/>
        </w:rPr>
        <w:t>пальчиковыйигротренинг</w:t>
      </w:r>
      <w:proofErr w:type="spellEnd"/>
      <w:r w:rsidRPr="00056F34">
        <w:rPr>
          <w:bCs/>
          <w:sz w:val="28"/>
          <w:szCs w:val="28"/>
        </w:rPr>
        <w:t>, подвижные игры и т.д.</w:t>
      </w:r>
    </w:p>
    <w:p w:rsidR="00597AF7" w:rsidRPr="00056F34" w:rsidRDefault="00597AF7" w:rsidP="00056F34">
      <w:pPr>
        <w:ind w:firstLine="709"/>
        <w:jc w:val="both"/>
        <w:rPr>
          <w:bCs/>
          <w:sz w:val="28"/>
          <w:szCs w:val="28"/>
        </w:rPr>
      </w:pPr>
      <w:r w:rsidRPr="00056F34">
        <w:rPr>
          <w:bCs/>
          <w:sz w:val="28"/>
          <w:szCs w:val="28"/>
        </w:rPr>
        <w:t xml:space="preserve">    В организации физкультурной НО</w:t>
      </w:r>
      <w:r w:rsidR="00056F34" w:rsidRPr="00056F34">
        <w:rPr>
          <w:bCs/>
          <w:sz w:val="28"/>
          <w:szCs w:val="28"/>
        </w:rPr>
        <w:t>О</w:t>
      </w:r>
      <w:r w:rsidRPr="00056F34">
        <w:rPr>
          <w:bCs/>
          <w:sz w:val="28"/>
          <w:szCs w:val="28"/>
        </w:rPr>
        <w:t>Д и в подвижных играх педагоги реализовали индивидуальный подход к детям. Использовали упражнения на все группы мышц, из различных исходных положений. В структуру НО</w:t>
      </w:r>
      <w:r w:rsidR="00056F34" w:rsidRPr="00056F34">
        <w:rPr>
          <w:bCs/>
          <w:sz w:val="28"/>
          <w:szCs w:val="28"/>
        </w:rPr>
        <w:t>О</w:t>
      </w:r>
      <w:r w:rsidRPr="00056F34">
        <w:rPr>
          <w:bCs/>
          <w:sz w:val="28"/>
          <w:szCs w:val="28"/>
        </w:rPr>
        <w:t>Д включали упражнения по коррекции осанки, укрепления свода стопы. Утренняя гимнастика и Н</w:t>
      </w:r>
      <w:r w:rsidR="00056F34" w:rsidRPr="00056F34">
        <w:rPr>
          <w:bCs/>
          <w:sz w:val="28"/>
          <w:szCs w:val="28"/>
        </w:rPr>
        <w:t>О</w:t>
      </w:r>
      <w:r w:rsidRPr="00056F34">
        <w:rPr>
          <w:bCs/>
          <w:sz w:val="28"/>
          <w:szCs w:val="28"/>
        </w:rPr>
        <w:t>ОД проводились в групповых помещениях (холодный период года), в теплое время года утренняя гимнастика и физкультурная НО</w:t>
      </w:r>
      <w:r w:rsidR="00056F34" w:rsidRPr="00056F34">
        <w:rPr>
          <w:bCs/>
          <w:sz w:val="28"/>
          <w:szCs w:val="28"/>
        </w:rPr>
        <w:t>О</w:t>
      </w:r>
      <w:r w:rsidRPr="00056F34">
        <w:rPr>
          <w:bCs/>
          <w:sz w:val="28"/>
          <w:szCs w:val="28"/>
        </w:rPr>
        <w:t xml:space="preserve">Д проводились на свежем </w:t>
      </w:r>
      <w:proofErr w:type="gramStart"/>
      <w:r w:rsidRPr="00056F34">
        <w:rPr>
          <w:bCs/>
          <w:sz w:val="28"/>
          <w:szCs w:val="28"/>
        </w:rPr>
        <w:t>воздухе</w:t>
      </w:r>
      <w:proofErr w:type="gramEnd"/>
      <w:r w:rsidRPr="00056F34">
        <w:rPr>
          <w:bCs/>
          <w:sz w:val="28"/>
          <w:szCs w:val="28"/>
        </w:rPr>
        <w:t xml:space="preserve"> на участке.</w:t>
      </w:r>
    </w:p>
    <w:p w:rsidR="00597AF7" w:rsidRPr="00056F34" w:rsidRDefault="00597AF7" w:rsidP="00056F34">
      <w:pPr>
        <w:ind w:firstLine="709"/>
        <w:jc w:val="both"/>
        <w:rPr>
          <w:bCs/>
          <w:sz w:val="28"/>
          <w:szCs w:val="28"/>
        </w:rPr>
      </w:pPr>
      <w:r w:rsidRPr="00056F34">
        <w:rPr>
          <w:bCs/>
          <w:sz w:val="28"/>
          <w:szCs w:val="28"/>
        </w:rPr>
        <w:lastRenderedPageBreak/>
        <w:t xml:space="preserve">    Использование игровых приемов во всех видах детской деятельности и при организации режимных моментов и оздоровительных мероприятий позволило увеличить эффективность проводимой работы по физическому развитию.</w:t>
      </w:r>
    </w:p>
    <w:p w:rsidR="00056F34" w:rsidRDefault="00056F34" w:rsidP="00056F34">
      <w:pPr>
        <w:ind w:firstLine="709"/>
        <w:jc w:val="both"/>
        <w:rPr>
          <w:sz w:val="28"/>
          <w:szCs w:val="28"/>
          <w:lang w:eastAsia="en-US"/>
        </w:rPr>
      </w:pPr>
      <w:r w:rsidRPr="00056F34">
        <w:rPr>
          <w:bCs/>
          <w:sz w:val="28"/>
          <w:szCs w:val="28"/>
        </w:rPr>
        <w:t xml:space="preserve">Открытый просмотр </w:t>
      </w:r>
      <w:r w:rsidRPr="00056F34">
        <w:rPr>
          <w:sz w:val="28"/>
          <w:szCs w:val="28"/>
          <w:lang w:eastAsia="en-US"/>
        </w:rPr>
        <w:t>дневной прогулки во всех группах показал, что не все воспитатели соблюдают структуру прогулки, возрастные особенности, прогулки  носят традиционный характер.</w:t>
      </w:r>
    </w:p>
    <w:p w:rsidR="000A7B7B" w:rsidRDefault="000A7B7B" w:rsidP="000A7B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AF7">
        <w:rPr>
          <w:rFonts w:ascii="Times New Roman" w:hAnsi="Times New Roman" w:cs="Times New Roman"/>
          <w:sz w:val="28"/>
          <w:szCs w:val="28"/>
        </w:rPr>
        <w:t>Во многих группах обновлены, созданы уголки физической культуры, где расположены различные физические пособия.</w:t>
      </w:r>
    </w:p>
    <w:p w:rsidR="000A7B7B" w:rsidRPr="000A7B7B" w:rsidRDefault="000A7B7B" w:rsidP="000A7B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7B">
        <w:rPr>
          <w:rFonts w:ascii="Times New Roman" w:hAnsi="Times New Roman" w:cs="Times New Roman"/>
          <w:sz w:val="28"/>
          <w:szCs w:val="28"/>
        </w:rPr>
        <w:t>Воспитатели старшей  группы при решении данной годовой</w:t>
      </w:r>
      <w:r>
        <w:rPr>
          <w:rFonts w:ascii="Times New Roman" w:hAnsi="Times New Roman" w:cs="Times New Roman"/>
          <w:sz w:val="28"/>
          <w:szCs w:val="28"/>
        </w:rPr>
        <w:t xml:space="preserve"> задачи </w:t>
      </w:r>
      <w:r w:rsidRPr="000A7B7B">
        <w:rPr>
          <w:rFonts w:ascii="Times New Roman" w:hAnsi="Times New Roman" w:cs="Times New Roman"/>
          <w:sz w:val="28"/>
          <w:szCs w:val="28"/>
        </w:rPr>
        <w:t xml:space="preserve"> реализовали проект </w:t>
      </w:r>
      <w:r w:rsidRPr="000A7B7B">
        <w:rPr>
          <w:rFonts w:ascii="Times New Roman" w:hAnsi="Times New Roman" w:cs="Times New Roman"/>
          <w:b/>
          <w:color w:val="000000"/>
          <w:sz w:val="28"/>
          <w:szCs w:val="28"/>
        </w:rPr>
        <w:t>«Формирование устойчивой мотивации у детей ДО СОШ №27 к сохранению здоровья и здоровому образу жизни через интеграцию усилий всех участников образовательного процесса»</w:t>
      </w:r>
      <w:r w:rsidRPr="000A7B7B">
        <w:rPr>
          <w:rFonts w:ascii="Times New Roman" w:hAnsi="Times New Roman" w:cs="Times New Roman"/>
          <w:color w:val="000000"/>
          <w:sz w:val="28"/>
          <w:szCs w:val="28"/>
        </w:rPr>
        <w:t xml:space="preserve">при тесном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взаимодействии с </w:t>
      </w:r>
      <w:r w:rsidRPr="000A7B7B">
        <w:rPr>
          <w:rFonts w:ascii="Times New Roman" w:hAnsi="Times New Roman" w:cs="Times New Roman"/>
          <w:color w:val="000000"/>
          <w:sz w:val="28"/>
          <w:szCs w:val="28"/>
        </w:rPr>
        <w:t>ДЮСШОР им. Олимпийского Чемпиона А.В. Голубева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A7B7B" w:rsidRDefault="000A7B7B" w:rsidP="000A7B7B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  <w:r w:rsidRPr="00980216">
        <w:rPr>
          <w:b/>
          <w:sz w:val="28"/>
          <w:szCs w:val="28"/>
        </w:rPr>
        <w:t xml:space="preserve">Факторы, способствующие выполнению </w:t>
      </w:r>
      <w:r>
        <w:rPr>
          <w:b/>
          <w:sz w:val="28"/>
          <w:szCs w:val="28"/>
        </w:rPr>
        <w:t xml:space="preserve">второй </w:t>
      </w:r>
      <w:r w:rsidRPr="00980216">
        <w:rPr>
          <w:b/>
          <w:sz w:val="28"/>
          <w:szCs w:val="28"/>
        </w:rPr>
        <w:t>годовой задачи:</w:t>
      </w:r>
    </w:p>
    <w:p w:rsidR="000A7B7B" w:rsidRDefault="000A7B7B" w:rsidP="000A7B7B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98021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личная заинтересованность </w:t>
      </w:r>
      <w:r w:rsidRPr="00980216">
        <w:rPr>
          <w:sz w:val="28"/>
          <w:szCs w:val="28"/>
        </w:rPr>
        <w:t>педагогов в работе</w:t>
      </w:r>
      <w:r>
        <w:rPr>
          <w:sz w:val="28"/>
          <w:szCs w:val="28"/>
        </w:rPr>
        <w:t>.</w:t>
      </w:r>
    </w:p>
    <w:p w:rsidR="000A7B7B" w:rsidRDefault="000A7B7B" w:rsidP="000A7B7B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  <w:r w:rsidRPr="00980216">
        <w:rPr>
          <w:b/>
          <w:sz w:val="28"/>
          <w:szCs w:val="28"/>
        </w:rPr>
        <w:t>Факторы, препятствующие:</w:t>
      </w:r>
    </w:p>
    <w:p w:rsidR="000A7B7B" w:rsidRPr="000A7B7B" w:rsidRDefault="000A7B7B" w:rsidP="000A7B7B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0A7B7B">
        <w:rPr>
          <w:sz w:val="28"/>
          <w:szCs w:val="28"/>
        </w:rPr>
        <w:t>- отсутствие постоянной старшей медсестры.</w:t>
      </w:r>
    </w:p>
    <w:p w:rsidR="000A7B7B" w:rsidRPr="000A7B7B" w:rsidRDefault="000A7B7B" w:rsidP="000A7B7B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0A7B7B">
        <w:rPr>
          <w:rFonts w:ascii="Times New Roman" w:hAnsi="Times New Roman" w:cs="Times New Roman"/>
          <w:color w:val="auto"/>
        </w:rPr>
        <w:t>Перспектива:</w:t>
      </w:r>
    </w:p>
    <w:p w:rsidR="000A7B7B" w:rsidRPr="000A7B7B" w:rsidRDefault="000A7B7B" w:rsidP="000A7B7B">
      <w:pPr>
        <w:rPr>
          <w:bCs/>
          <w:sz w:val="28"/>
          <w:szCs w:val="28"/>
        </w:rPr>
      </w:pPr>
      <w:r w:rsidRPr="000A7B7B">
        <w:rPr>
          <w:bCs/>
          <w:sz w:val="28"/>
          <w:szCs w:val="28"/>
        </w:rPr>
        <w:t>продолжить данное направление в работе, привлекая родителей в совместные спортивные развлечения, консультации, семинары-практикумы и др.</w:t>
      </w:r>
    </w:p>
    <w:p w:rsidR="000A7B7B" w:rsidRPr="000A7B7B" w:rsidRDefault="000A7B7B" w:rsidP="000A7B7B">
      <w:pPr>
        <w:rPr>
          <w:bCs/>
          <w:sz w:val="28"/>
          <w:szCs w:val="28"/>
        </w:rPr>
      </w:pPr>
      <w:r w:rsidRPr="000A7B7B">
        <w:rPr>
          <w:bCs/>
          <w:sz w:val="28"/>
          <w:szCs w:val="28"/>
        </w:rPr>
        <w:t>- приобрести пособие для НООД по физ. культуре, спортивный инвентарь, литературу.</w:t>
      </w:r>
    </w:p>
    <w:p w:rsidR="00A756BD" w:rsidRDefault="000A7B7B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7B7B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0A7B7B">
        <w:rPr>
          <w:rFonts w:ascii="Times New Roman" w:hAnsi="Times New Roman" w:cs="Times New Roman"/>
          <w:bCs/>
          <w:sz w:val="28"/>
          <w:szCs w:val="28"/>
        </w:rPr>
        <w:t>Данная задача решена, в дальнейшем эта работа будет продолжаться.</w:t>
      </w:r>
    </w:p>
    <w:p w:rsidR="00A756BD" w:rsidRPr="008E6935" w:rsidRDefault="000A7B7B" w:rsidP="00A756BD">
      <w:pPr>
        <w:pStyle w:val="1"/>
        <w:spacing w:befor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Для решения третьей задачи</w:t>
      </w:r>
      <w:r w:rsidR="00A756BD" w:rsidRPr="008E6935">
        <w:rPr>
          <w:rFonts w:ascii="Times New Roman" w:hAnsi="Times New Roman" w:cs="Times New Roman"/>
          <w:b w:val="0"/>
          <w:color w:val="auto"/>
        </w:rPr>
        <w:t xml:space="preserve"> годового плана:</w:t>
      </w:r>
    </w:p>
    <w:p w:rsidR="00A756BD" w:rsidRDefault="00A756BD" w:rsidP="00A756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C48D9">
        <w:rPr>
          <w:rFonts w:ascii="Times New Roman" w:hAnsi="Times New Roman" w:cs="Times New Roman"/>
          <w:sz w:val="28"/>
          <w:szCs w:val="28"/>
        </w:rPr>
        <w:t>Были проведеныконсультации:</w:t>
      </w:r>
    </w:p>
    <w:p w:rsidR="000A7B7B" w:rsidRPr="00041E0E" w:rsidRDefault="00D802E5" w:rsidP="000A7B7B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1.</w:t>
      </w:r>
      <w:r w:rsidR="000A7B7B" w:rsidRPr="00041E0E">
        <w:rPr>
          <w:color w:val="000000"/>
        </w:rPr>
        <w:t>Смотры-конкурсы чтецов с элементами театрализации для детей старшего дошкольного возраста «Весенняя капель»</w:t>
      </w:r>
    </w:p>
    <w:p w:rsidR="00D802E5" w:rsidRDefault="000A7B7B" w:rsidP="000A7B7B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2.</w:t>
      </w:r>
      <w:r w:rsidRPr="00041E0E">
        <w:rPr>
          <w:color w:val="000000"/>
        </w:rPr>
        <w:t>Развлечение с элементами театрализации «</w:t>
      </w:r>
      <w:proofErr w:type="spellStart"/>
      <w:r w:rsidR="00D802E5">
        <w:rPr>
          <w:color w:val="000000"/>
        </w:rPr>
        <w:t>Дюймовочка</w:t>
      </w:r>
      <w:proofErr w:type="spellEnd"/>
      <w:r w:rsidRPr="00041E0E">
        <w:rPr>
          <w:color w:val="000000"/>
        </w:rPr>
        <w:t xml:space="preserve">» </w:t>
      </w:r>
    </w:p>
    <w:p w:rsidR="000A7B7B" w:rsidRPr="00041E0E" w:rsidRDefault="000A7B7B" w:rsidP="000A7B7B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3.</w:t>
      </w:r>
      <w:r w:rsidRPr="00041E0E">
        <w:rPr>
          <w:color w:val="000000"/>
        </w:rPr>
        <w:t>Консультация «Использование разных видов театрализованной деятельности для развития речевых способностей детей»</w:t>
      </w:r>
    </w:p>
    <w:p w:rsidR="000A7B7B" w:rsidRPr="00041E0E" w:rsidRDefault="000A7B7B" w:rsidP="000A7B7B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4.</w:t>
      </w:r>
      <w:r w:rsidRPr="00041E0E">
        <w:rPr>
          <w:color w:val="000000"/>
        </w:rPr>
        <w:t>Дискуссия «Взаимодействие специалистов и воспитателей в процессе подготовки спектакля»</w:t>
      </w:r>
    </w:p>
    <w:p w:rsidR="000A7B7B" w:rsidRPr="00041E0E" w:rsidRDefault="000A7B7B" w:rsidP="000A7B7B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5.</w:t>
      </w:r>
      <w:r w:rsidRPr="00041E0E">
        <w:rPr>
          <w:color w:val="000000"/>
        </w:rPr>
        <w:t xml:space="preserve"> Смотр-конкурс «Театр делаем сами», оформление выставки разных видов театра</w:t>
      </w:r>
    </w:p>
    <w:p w:rsidR="00E179CA" w:rsidRDefault="00D802E5" w:rsidP="00E179CA">
      <w:pPr>
        <w:shd w:val="clear" w:color="auto" w:fill="FFFFFF"/>
        <w:rPr>
          <w:color w:val="000000"/>
        </w:rPr>
      </w:pPr>
      <w:r w:rsidRPr="00D802E5">
        <w:rPr>
          <w:rFonts w:eastAsia="Calibri"/>
          <w:b/>
        </w:rPr>
        <w:t>Педсовет</w:t>
      </w:r>
      <w:r>
        <w:rPr>
          <w:rFonts w:eastAsia="Calibri"/>
          <w:b/>
        </w:rPr>
        <w:t>:</w:t>
      </w:r>
      <w:r w:rsidRPr="00D802E5">
        <w:rPr>
          <w:rFonts w:eastAsia="Calibri"/>
          <w:b/>
        </w:rPr>
        <w:t xml:space="preserve"> Тема:</w:t>
      </w:r>
      <w:r w:rsidRPr="00D802E5">
        <w:rPr>
          <w:color w:val="000000"/>
        </w:rPr>
        <w:t>«Взаимодействие музыкального руководителя, воспитателей ДО, педагогов школы по проблеме развития речевых способностей детей чере</w:t>
      </w:r>
      <w:r w:rsidR="00E179CA">
        <w:rPr>
          <w:color w:val="000000"/>
        </w:rPr>
        <w:t>з театрализованную деятельность</w:t>
      </w:r>
    </w:p>
    <w:p w:rsidR="00E179CA" w:rsidRDefault="00D802E5" w:rsidP="00E179CA">
      <w:pPr>
        <w:shd w:val="clear" w:color="auto" w:fill="FFFFFF"/>
        <w:ind w:firstLine="709"/>
        <w:jc w:val="both"/>
        <w:rPr>
          <w:sz w:val="28"/>
          <w:szCs w:val="28"/>
        </w:rPr>
      </w:pPr>
      <w:r w:rsidRPr="00E179CA">
        <w:rPr>
          <w:sz w:val="28"/>
          <w:szCs w:val="28"/>
        </w:rPr>
        <w:t>Работая над годовой задачей, педагоги повысили уровень теоретическихзнаний и практических</w:t>
      </w:r>
      <w:r w:rsidR="00E179CA">
        <w:rPr>
          <w:sz w:val="28"/>
          <w:szCs w:val="28"/>
        </w:rPr>
        <w:t xml:space="preserve">. </w:t>
      </w:r>
    </w:p>
    <w:p w:rsidR="00E179CA" w:rsidRDefault="00D802E5" w:rsidP="00E179CA">
      <w:pPr>
        <w:shd w:val="clear" w:color="auto" w:fill="FFFFFF"/>
        <w:ind w:firstLine="709"/>
        <w:jc w:val="both"/>
        <w:rPr>
          <w:sz w:val="28"/>
          <w:szCs w:val="28"/>
        </w:rPr>
      </w:pPr>
      <w:r w:rsidRPr="00E179CA">
        <w:rPr>
          <w:sz w:val="28"/>
          <w:szCs w:val="28"/>
        </w:rPr>
        <w:t>Анализ результатов тематического контроля позволил выявить следующее:</w:t>
      </w:r>
      <w:r w:rsidR="00E179CA">
        <w:rPr>
          <w:sz w:val="28"/>
          <w:szCs w:val="28"/>
        </w:rPr>
        <w:t xml:space="preserve"> п</w:t>
      </w:r>
      <w:r w:rsidRPr="00E179CA">
        <w:rPr>
          <w:sz w:val="28"/>
          <w:szCs w:val="28"/>
        </w:rPr>
        <w:t>редметно-развивающая среда построена с учётом возрастных особенностей детей</w:t>
      </w:r>
      <w:proofErr w:type="gramStart"/>
      <w:r w:rsidRPr="00E179CA">
        <w:rPr>
          <w:sz w:val="28"/>
          <w:szCs w:val="28"/>
        </w:rPr>
        <w:t>.</w:t>
      </w:r>
      <w:r w:rsidR="00E179CA">
        <w:rPr>
          <w:sz w:val="28"/>
          <w:szCs w:val="28"/>
        </w:rPr>
        <w:t>В</w:t>
      </w:r>
      <w:proofErr w:type="gramEnd"/>
      <w:r w:rsidR="00E179CA">
        <w:rPr>
          <w:sz w:val="28"/>
          <w:szCs w:val="28"/>
        </w:rPr>
        <w:t xml:space="preserve"> ДО</w:t>
      </w:r>
      <w:r w:rsidRPr="00E179CA">
        <w:rPr>
          <w:sz w:val="28"/>
          <w:szCs w:val="28"/>
        </w:rPr>
        <w:t xml:space="preserve"> созданы необходимые условия для развития творческих способностей детейв театрализованной деятельности, имеется театрализованная зона, в состав которойвходит ширма для показа кукольного спектакля, имеются персонажи для демонстрациикукольного спектакля, различные виды театров, костюмы для постановок, маски длядраматизации сказок, дидактические игры, театр на </w:t>
      </w:r>
      <w:proofErr w:type="spellStart"/>
      <w:r w:rsidRPr="00E179CA">
        <w:rPr>
          <w:sz w:val="28"/>
          <w:szCs w:val="28"/>
        </w:rPr>
        <w:t>фланелеграфе</w:t>
      </w:r>
      <w:proofErr w:type="spellEnd"/>
      <w:r w:rsidRPr="00E179CA">
        <w:rPr>
          <w:sz w:val="28"/>
          <w:szCs w:val="28"/>
        </w:rPr>
        <w:t xml:space="preserve">, нетрадиционные </w:t>
      </w:r>
      <w:proofErr w:type="spellStart"/>
      <w:r w:rsidRPr="00E179CA">
        <w:rPr>
          <w:sz w:val="28"/>
          <w:szCs w:val="28"/>
        </w:rPr>
        <w:lastRenderedPageBreak/>
        <w:t>видытеатров</w:t>
      </w:r>
      <w:proofErr w:type="spellEnd"/>
      <w:r w:rsidRPr="00E179CA">
        <w:rPr>
          <w:sz w:val="28"/>
          <w:szCs w:val="28"/>
        </w:rPr>
        <w:t>, атрибуты для игр-драматизаций</w:t>
      </w:r>
      <w:proofErr w:type="gramStart"/>
      <w:r w:rsidRPr="00E179CA">
        <w:rPr>
          <w:sz w:val="28"/>
          <w:szCs w:val="28"/>
        </w:rPr>
        <w:t>.Ш</w:t>
      </w:r>
      <w:proofErr w:type="gramEnd"/>
      <w:r w:rsidRPr="00E179CA">
        <w:rPr>
          <w:sz w:val="28"/>
          <w:szCs w:val="28"/>
        </w:rPr>
        <w:t>ироко представлено наличие в группах библиотек сказок соответствующихвозрасту</w:t>
      </w:r>
      <w:r w:rsidR="00E0735B">
        <w:rPr>
          <w:sz w:val="28"/>
          <w:szCs w:val="28"/>
        </w:rPr>
        <w:t xml:space="preserve"> (кроме второй младшей группы)</w:t>
      </w:r>
      <w:r w:rsidRPr="00E179CA">
        <w:rPr>
          <w:sz w:val="28"/>
          <w:szCs w:val="28"/>
        </w:rPr>
        <w:t>.В музыкальном зале имеется ширма для показа кукольного спектакля, имеетсяассортимент детских костюмов, масок, атрибутов для постановок, персонажей кукольногоспектакля, пальчиковый театр, игрушки для постановок.</w:t>
      </w:r>
      <w:r w:rsidR="00E179CA" w:rsidRPr="00E179CA">
        <w:rPr>
          <w:sz w:val="28"/>
          <w:szCs w:val="28"/>
        </w:rPr>
        <w:t xml:space="preserve">В методическом кабинете </w:t>
      </w:r>
      <w:r w:rsidR="00E179CA">
        <w:rPr>
          <w:sz w:val="28"/>
          <w:szCs w:val="28"/>
        </w:rPr>
        <w:t xml:space="preserve"> не в полном объёме </w:t>
      </w:r>
      <w:r w:rsidR="00E179CA" w:rsidRPr="00E179CA">
        <w:rPr>
          <w:sz w:val="28"/>
          <w:szCs w:val="28"/>
        </w:rPr>
        <w:t xml:space="preserve">имеется в наличии необходимая литература по развитиютворческих способностей детей в театрализованной деятельности.Особо хочется отметить следующие группы, в которых при обследовании условийтеатральной деятельности наблюдалась не только соответствие всем критериям проверки,но </w:t>
      </w:r>
      <w:r w:rsidR="00E0735B">
        <w:rPr>
          <w:sz w:val="28"/>
          <w:szCs w:val="28"/>
        </w:rPr>
        <w:t xml:space="preserve"> и </w:t>
      </w:r>
      <w:r w:rsidR="00E179CA" w:rsidRPr="00E179CA">
        <w:rPr>
          <w:sz w:val="28"/>
          <w:szCs w:val="28"/>
        </w:rPr>
        <w:t>пополнение различных видов театра</w:t>
      </w:r>
      <w:proofErr w:type="gramStart"/>
      <w:r w:rsidR="00E179CA" w:rsidRPr="00E179CA">
        <w:rPr>
          <w:sz w:val="28"/>
          <w:szCs w:val="28"/>
        </w:rPr>
        <w:t>.Т</w:t>
      </w:r>
      <w:proofErr w:type="gramEnd"/>
      <w:r w:rsidR="00E179CA" w:rsidRPr="00E179CA">
        <w:rPr>
          <w:sz w:val="28"/>
          <w:szCs w:val="28"/>
        </w:rPr>
        <w:t>акже видна эстетика предлагаемых воспитанниками пособий, атрибутов.</w:t>
      </w:r>
    </w:p>
    <w:p w:rsidR="00E179CA" w:rsidRDefault="00E179CA" w:rsidP="00E179CA">
      <w:pPr>
        <w:shd w:val="clear" w:color="auto" w:fill="FFFFFF"/>
        <w:ind w:firstLine="709"/>
        <w:jc w:val="both"/>
        <w:rPr>
          <w:sz w:val="28"/>
          <w:szCs w:val="28"/>
        </w:rPr>
      </w:pPr>
      <w:r w:rsidRPr="00E179CA">
        <w:rPr>
          <w:sz w:val="28"/>
          <w:szCs w:val="28"/>
        </w:rPr>
        <w:t>Это группы</w:t>
      </w:r>
      <w:r w:rsidRPr="00E179CA">
        <w:rPr>
          <w:rStyle w:val="10"/>
          <w:rFonts w:ascii="Times New Roman" w:hAnsi="Times New Roman" w:cs="Times New Roman"/>
          <w:b w:val="0"/>
          <w:color w:val="auto"/>
        </w:rPr>
        <w:t>: Старшая группа  (во</w:t>
      </w:r>
      <w:r>
        <w:rPr>
          <w:rStyle w:val="10"/>
          <w:rFonts w:ascii="Times New Roman" w:hAnsi="Times New Roman" w:cs="Times New Roman"/>
          <w:b w:val="0"/>
          <w:color w:val="auto"/>
        </w:rPr>
        <w:t>с</w:t>
      </w:r>
      <w:r w:rsidRPr="00E179CA">
        <w:rPr>
          <w:rStyle w:val="10"/>
          <w:rFonts w:ascii="Times New Roman" w:hAnsi="Times New Roman" w:cs="Times New Roman"/>
          <w:b w:val="0"/>
          <w:color w:val="auto"/>
        </w:rPr>
        <w:t>питатели</w:t>
      </w:r>
      <w:r>
        <w:rPr>
          <w:rStyle w:val="10"/>
          <w:rFonts w:ascii="Times New Roman" w:hAnsi="Times New Roman" w:cs="Times New Roman"/>
          <w:b w:val="0"/>
          <w:color w:val="auto"/>
        </w:rPr>
        <w:t xml:space="preserve"> Боброва А.А., Веселова С.В.</w:t>
      </w:r>
      <w:proofErr w:type="gramStart"/>
      <w:r>
        <w:rPr>
          <w:rStyle w:val="10"/>
          <w:rFonts w:ascii="Times New Roman" w:hAnsi="Times New Roman" w:cs="Times New Roman"/>
          <w:b w:val="0"/>
          <w:color w:val="auto"/>
        </w:rPr>
        <w:t xml:space="preserve"> )</w:t>
      </w:r>
      <w:proofErr w:type="gramEnd"/>
      <w:r>
        <w:rPr>
          <w:rStyle w:val="10"/>
          <w:rFonts w:ascii="Times New Roman" w:hAnsi="Times New Roman" w:cs="Times New Roman"/>
          <w:b w:val="0"/>
          <w:color w:val="auto"/>
        </w:rPr>
        <w:t>,</w:t>
      </w:r>
      <w:r>
        <w:rPr>
          <w:sz w:val="28"/>
          <w:szCs w:val="28"/>
        </w:rPr>
        <w:t>п</w:t>
      </w:r>
      <w:r w:rsidRPr="00E179CA">
        <w:rPr>
          <w:sz w:val="28"/>
          <w:szCs w:val="28"/>
        </w:rPr>
        <w:t xml:space="preserve">одготовительная </w:t>
      </w:r>
      <w:r>
        <w:rPr>
          <w:sz w:val="28"/>
          <w:szCs w:val="28"/>
        </w:rPr>
        <w:t xml:space="preserve"> к школе </w:t>
      </w:r>
      <w:r w:rsidRPr="00E179CA">
        <w:rPr>
          <w:sz w:val="28"/>
          <w:szCs w:val="28"/>
        </w:rPr>
        <w:t>группа  (</w:t>
      </w:r>
      <w:proofErr w:type="spellStart"/>
      <w:r w:rsidRPr="00E179CA">
        <w:rPr>
          <w:sz w:val="28"/>
          <w:szCs w:val="28"/>
        </w:rPr>
        <w:t>воспитатели</w:t>
      </w:r>
      <w:r>
        <w:rPr>
          <w:sz w:val="28"/>
          <w:szCs w:val="28"/>
        </w:rPr>
        <w:t>Ушкова</w:t>
      </w:r>
      <w:proofErr w:type="spellEnd"/>
      <w:r>
        <w:rPr>
          <w:sz w:val="28"/>
          <w:szCs w:val="28"/>
        </w:rPr>
        <w:t xml:space="preserve"> А.А)</w:t>
      </w:r>
    </w:p>
    <w:p w:rsidR="00E0735B" w:rsidRDefault="00E179CA" w:rsidP="00E0735B">
      <w:pPr>
        <w:shd w:val="clear" w:color="auto" w:fill="FFFFFF"/>
        <w:ind w:firstLine="709"/>
        <w:jc w:val="both"/>
        <w:rPr>
          <w:sz w:val="28"/>
          <w:szCs w:val="28"/>
        </w:rPr>
      </w:pPr>
      <w:r w:rsidRPr="00E179CA">
        <w:rPr>
          <w:sz w:val="28"/>
          <w:szCs w:val="28"/>
        </w:rPr>
        <w:t>Анализ документации педагогических работников показал: на момент проверки</w:t>
      </w:r>
      <w:r w:rsidR="00E0735B">
        <w:rPr>
          <w:sz w:val="28"/>
          <w:szCs w:val="28"/>
        </w:rPr>
        <w:t xml:space="preserve"> не </w:t>
      </w:r>
      <w:r w:rsidRPr="00E179CA">
        <w:rPr>
          <w:sz w:val="28"/>
          <w:szCs w:val="28"/>
        </w:rPr>
        <w:t>вся документация находилась на рабочем месте</w:t>
      </w:r>
      <w:r w:rsidR="00E0735B">
        <w:rPr>
          <w:sz w:val="28"/>
          <w:szCs w:val="28"/>
        </w:rPr>
        <w:t>, в заполненном состоянии (2 младшая группа отсутствовал календарный план)</w:t>
      </w:r>
      <w:r w:rsidRPr="00E179CA">
        <w:rPr>
          <w:sz w:val="28"/>
          <w:szCs w:val="28"/>
        </w:rPr>
        <w:t>.</w:t>
      </w:r>
    </w:p>
    <w:p w:rsidR="00E0735B" w:rsidRDefault="00E179CA" w:rsidP="00E0735B">
      <w:pPr>
        <w:shd w:val="clear" w:color="auto" w:fill="FFFFFF"/>
        <w:ind w:firstLine="709"/>
        <w:jc w:val="both"/>
        <w:rPr>
          <w:sz w:val="28"/>
          <w:szCs w:val="28"/>
        </w:rPr>
      </w:pPr>
      <w:r w:rsidRPr="00E0735B">
        <w:rPr>
          <w:b/>
          <w:sz w:val="28"/>
          <w:szCs w:val="28"/>
        </w:rPr>
        <w:t>Анализ системы работы с родителями по театральной деятельности.</w:t>
      </w:r>
      <w:r w:rsidR="00E0735B" w:rsidRPr="00E0735B">
        <w:rPr>
          <w:sz w:val="28"/>
          <w:szCs w:val="28"/>
        </w:rPr>
        <w:t>Для тематического контроля, был проведён конкурс для родителей «Театр своими</w:t>
      </w:r>
      <w:r w:rsidR="00E0735B">
        <w:rPr>
          <w:sz w:val="28"/>
          <w:szCs w:val="28"/>
        </w:rPr>
        <w:t xml:space="preserve"> руками», цель</w:t>
      </w:r>
      <w:r w:rsidR="00E0735B" w:rsidRPr="00E0735B">
        <w:rPr>
          <w:sz w:val="28"/>
          <w:szCs w:val="28"/>
        </w:rPr>
        <w:t xml:space="preserve"> конкурса – создание оптимальных условий для развития творческойактивности ребёнка в театрализованной деятельности.В целях улучшения работы по художественно-эстетическому развитию можнонаметитьследующиерекомендации</w:t>
      </w:r>
    </w:p>
    <w:p w:rsidR="00E0735B" w:rsidRPr="00E0735B" w:rsidRDefault="00E0735B" w:rsidP="00E0735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735B">
        <w:rPr>
          <w:sz w:val="28"/>
          <w:szCs w:val="28"/>
        </w:rPr>
        <w:t>Работупоразвитиютворческихспособностей</w:t>
      </w:r>
      <w:r>
        <w:rPr>
          <w:sz w:val="28"/>
          <w:szCs w:val="28"/>
        </w:rPr>
        <w:t xml:space="preserve"> д</w:t>
      </w:r>
      <w:r w:rsidRPr="00E0735B">
        <w:rPr>
          <w:sz w:val="28"/>
          <w:szCs w:val="28"/>
        </w:rPr>
        <w:t>етей деятельности продолжать планировать и осуществлять систематически.</w:t>
      </w:r>
    </w:p>
    <w:p w:rsidR="00E0735B" w:rsidRPr="00E0735B" w:rsidRDefault="00E0735B" w:rsidP="00E0735B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- </w:t>
      </w:r>
      <w:r w:rsidRPr="00E0735B">
        <w:rPr>
          <w:rFonts w:ascii="Times New Roman" w:hAnsi="Times New Roman" w:cs="Times New Roman"/>
          <w:b w:val="0"/>
          <w:color w:val="auto"/>
        </w:rPr>
        <w:t>Продолжать пополнять театральную копилку различными видами театров.</w:t>
      </w:r>
    </w:p>
    <w:p w:rsidR="00E0735B" w:rsidRPr="00E0735B" w:rsidRDefault="00E0735B" w:rsidP="00E0735B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-</w:t>
      </w:r>
      <w:r w:rsidRPr="00E0735B">
        <w:rPr>
          <w:rFonts w:ascii="Times New Roman" w:hAnsi="Times New Roman" w:cs="Times New Roman"/>
          <w:b w:val="0"/>
          <w:color w:val="auto"/>
        </w:rPr>
        <w:t xml:space="preserve"> Необходимо активнее информировать и привлекать родителей по данному направлению.</w:t>
      </w:r>
    </w:p>
    <w:p w:rsidR="00E0735B" w:rsidRPr="00E0735B" w:rsidRDefault="00E0735B" w:rsidP="00E0735B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При решении данной годовой задачи большая работа была проделана музыкальным руководителем Малышкиной Е.В. по музыкальной постановке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Дюймовочка</w:t>
      </w:r>
      <w:proofErr w:type="spellEnd"/>
      <w:r>
        <w:rPr>
          <w:rFonts w:ascii="Times New Roman" w:hAnsi="Times New Roman" w:cs="Times New Roman"/>
          <w:b w:val="0"/>
          <w:color w:val="auto"/>
        </w:rPr>
        <w:t>», изготовлению атрибутов и костюмов, при тесном сотрудничестве со школой и родителями.</w:t>
      </w:r>
    </w:p>
    <w:p w:rsidR="00E0735B" w:rsidRPr="00E0735B" w:rsidRDefault="00E0735B" w:rsidP="00E0735B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E0735B">
        <w:rPr>
          <w:rFonts w:ascii="Times New Roman" w:hAnsi="Times New Roman" w:cs="Times New Roman"/>
          <w:b w:val="0"/>
          <w:color w:val="auto"/>
        </w:rPr>
        <w:t xml:space="preserve">Исходя из вышесказанного, можно сделать вывод, что </w:t>
      </w:r>
      <w:r>
        <w:rPr>
          <w:rFonts w:ascii="Times New Roman" w:hAnsi="Times New Roman" w:cs="Times New Roman"/>
          <w:b w:val="0"/>
          <w:color w:val="auto"/>
        </w:rPr>
        <w:t xml:space="preserve">третья </w:t>
      </w:r>
      <w:r w:rsidRPr="00E0735B">
        <w:rPr>
          <w:rFonts w:ascii="Times New Roman" w:hAnsi="Times New Roman" w:cs="Times New Roman"/>
          <w:b w:val="0"/>
          <w:color w:val="auto"/>
        </w:rPr>
        <w:t>годовая задача реализована, запланированный план мероприятий выполнен.</w:t>
      </w:r>
    </w:p>
    <w:p w:rsidR="00E0735B" w:rsidRDefault="00E0735B" w:rsidP="00E0735B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  <w:r w:rsidRPr="00980216">
        <w:rPr>
          <w:b/>
          <w:sz w:val="28"/>
          <w:szCs w:val="28"/>
        </w:rPr>
        <w:t xml:space="preserve">Факторы, способствующие выполнению </w:t>
      </w:r>
      <w:r>
        <w:rPr>
          <w:b/>
          <w:sz w:val="28"/>
          <w:szCs w:val="28"/>
        </w:rPr>
        <w:t xml:space="preserve">второй </w:t>
      </w:r>
      <w:r w:rsidRPr="00980216">
        <w:rPr>
          <w:b/>
          <w:sz w:val="28"/>
          <w:szCs w:val="28"/>
        </w:rPr>
        <w:t>годовой задачи:</w:t>
      </w:r>
    </w:p>
    <w:p w:rsidR="00E0735B" w:rsidRDefault="00E0735B" w:rsidP="00E0735B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98021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личная заинтересованность </w:t>
      </w:r>
      <w:r w:rsidRPr="00980216">
        <w:rPr>
          <w:sz w:val="28"/>
          <w:szCs w:val="28"/>
        </w:rPr>
        <w:t>педагогов в работе</w:t>
      </w:r>
      <w:r>
        <w:rPr>
          <w:sz w:val="28"/>
          <w:szCs w:val="28"/>
        </w:rPr>
        <w:t>.</w:t>
      </w:r>
    </w:p>
    <w:p w:rsidR="00E0735B" w:rsidRDefault="00E0735B" w:rsidP="00E0735B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  <w:r w:rsidRPr="00980216">
        <w:rPr>
          <w:b/>
          <w:sz w:val="28"/>
          <w:szCs w:val="28"/>
        </w:rPr>
        <w:t>Факторы, препятствующие:</w:t>
      </w:r>
    </w:p>
    <w:p w:rsidR="00E0735B" w:rsidRPr="000A7B7B" w:rsidRDefault="00E0735B" w:rsidP="00E0735B">
      <w:pPr>
        <w:pStyle w:val="p1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0A7B7B">
        <w:rPr>
          <w:sz w:val="28"/>
          <w:szCs w:val="28"/>
        </w:rPr>
        <w:t>-</w:t>
      </w:r>
      <w:r>
        <w:rPr>
          <w:sz w:val="28"/>
          <w:szCs w:val="28"/>
        </w:rPr>
        <w:t>ослаблен контроль со стороны старшего воспитателя</w:t>
      </w:r>
      <w:r w:rsidRPr="000A7B7B">
        <w:rPr>
          <w:sz w:val="28"/>
          <w:szCs w:val="28"/>
        </w:rPr>
        <w:t>.</w:t>
      </w:r>
    </w:p>
    <w:p w:rsidR="00E0735B" w:rsidRPr="000A7B7B" w:rsidRDefault="00E0735B" w:rsidP="00E0735B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0A7B7B">
        <w:rPr>
          <w:rFonts w:ascii="Times New Roman" w:hAnsi="Times New Roman" w:cs="Times New Roman"/>
          <w:color w:val="auto"/>
        </w:rPr>
        <w:t>Перспектива:</w:t>
      </w:r>
    </w:p>
    <w:p w:rsidR="00DC5FA2" w:rsidRPr="00DC5FA2" w:rsidRDefault="00DC5FA2" w:rsidP="00DC5FA2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5FA2">
        <w:rPr>
          <w:color w:val="000000"/>
          <w:sz w:val="28"/>
          <w:szCs w:val="28"/>
        </w:rPr>
        <w:t>- Пересмотреть  и пополнить предметно - пространственную развивающую среду 2 младшей группе.</w:t>
      </w:r>
    </w:p>
    <w:p w:rsidR="00DC5FA2" w:rsidRPr="00DC5FA2" w:rsidRDefault="00DC5FA2" w:rsidP="00DC5FA2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5FA2">
        <w:rPr>
          <w:color w:val="000000"/>
          <w:sz w:val="28"/>
          <w:szCs w:val="28"/>
        </w:rPr>
        <w:t>- обновить и изготовить  наглядное, игровое  и дидактическое оборудование по театрализованной деятельности всем возрастным группам.</w:t>
      </w:r>
    </w:p>
    <w:p w:rsidR="00A756BD" w:rsidRDefault="00A756BD" w:rsidP="00DC5FA2">
      <w:pPr>
        <w:pStyle w:val="a3"/>
        <w:tabs>
          <w:tab w:val="left" w:pos="21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Наши достижения</w:t>
      </w:r>
    </w:p>
    <w:p w:rsidR="00DC5FA2" w:rsidRPr="00DC5FA2" w:rsidRDefault="00DC5FA2" w:rsidP="00DC5FA2">
      <w:pPr>
        <w:jc w:val="center"/>
        <w:rPr>
          <w:b/>
          <w:sz w:val="28"/>
          <w:szCs w:val="28"/>
        </w:rPr>
      </w:pPr>
      <w:r w:rsidRPr="00DC5FA2">
        <w:rPr>
          <w:b/>
          <w:sz w:val="28"/>
          <w:szCs w:val="28"/>
        </w:rPr>
        <w:lastRenderedPageBreak/>
        <w:t>Воспитанники МБОУ города Костромы «Средняя общеобразовательная  школа № 27»</w:t>
      </w:r>
      <w:r w:rsidRPr="00DC5FA2">
        <w:rPr>
          <w:b/>
          <w:bCs/>
          <w:iCs/>
          <w:sz w:val="28"/>
          <w:szCs w:val="28"/>
        </w:rPr>
        <w:t xml:space="preserve">  дошкольное отделение победители конкурсного движения </w:t>
      </w:r>
      <w:r w:rsidRPr="00DC5FA2">
        <w:rPr>
          <w:b/>
          <w:sz w:val="28"/>
          <w:szCs w:val="28"/>
        </w:rPr>
        <w:t>в 2016-2017 учебном году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37"/>
        <w:gridCol w:w="3062"/>
        <w:gridCol w:w="1710"/>
        <w:gridCol w:w="1662"/>
      </w:tblGrid>
      <w:tr w:rsidR="00DC5FA2" w:rsidRPr="004A7BBA" w:rsidTr="008A4392">
        <w:tc>
          <w:tcPr>
            <w:tcW w:w="3137" w:type="dxa"/>
            <w:vAlign w:val="center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 w:rsidRPr="004A7BBA">
              <w:rPr>
                <w:b/>
                <w:sz w:val="26"/>
                <w:szCs w:val="26"/>
              </w:rPr>
              <w:t>Учреждение-организатор</w:t>
            </w:r>
          </w:p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62" w:type="dxa"/>
            <w:vAlign w:val="center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Название конкурса, </w:t>
            </w:r>
            <w:r w:rsidRPr="004A7BBA">
              <w:rPr>
                <w:b/>
                <w:sz w:val="26"/>
                <w:szCs w:val="26"/>
              </w:rPr>
              <w:t>номинация (если есть)</w:t>
            </w:r>
          </w:p>
        </w:tc>
        <w:tc>
          <w:tcPr>
            <w:tcW w:w="1710" w:type="dxa"/>
            <w:tcBorders>
              <w:right w:val="single" w:sz="4" w:space="0" w:color="auto"/>
            </w:tcBorders>
            <w:vAlign w:val="center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</w:p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 w:rsidRPr="004A7BBA">
              <w:rPr>
                <w:b/>
                <w:sz w:val="26"/>
                <w:szCs w:val="26"/>
              </w:rPr>
              <w:t>ФИ участников</w:t>
            </w:r>
          </w:p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  <w:vAlign w:val="center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 w:rsidRPr="004A7BBA">
              <w:rPr>
                <w:b/>
                <w:sz w:val="26"/>
                <w:szCs w:val="26"/>
              </w:rPr>
              <w:t>Результат</w:t>
            </w:r>
          </w:p>
          <w:p w:rsidR="00DC5FA2" w:rsidRPr="004A7BBA" w:rsidRDefault="00DC5FA2" w:rsidP="00DC5FA2">
            <w:pPr>
              <w:jc w:val="center"/>
              <w:rPr>
                <w:i/>
                <w:sz w:val="26"/>
                <w:szCs w:val="26"/>
              </w:rPr>
            </w:pPr>
            <w:r w:rsidRPr="004A7BBA">
              <w:rPr>
                <w:b/>
                <w:sz w:val="26"/>
                <w:szCs w:val="26"/>
              </w:rPr>
              <w:t>(диплом, грамота за победу, занятое место)</w:t>
            </w:r>
          </w:p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C5FA2" w:rsidRPr="004A7BBA" w:rsidTr="008A4392">
        <w:tc>
          <w:tcPr>
            <w:tcW w:w="9571" w:type="dxa"/>
            <w:gridSpan w:val="4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 w:rsidRPr="004A7BBA">
              <w:rPr>
                <w:i/>
              </w:rPr>
              <w:t>Международный уровень</w:t>
            </w:r>
          </w:p>
        </w:tc>
      </w:tr>
      <w:tr w:rsidR="00DC5FA2" w:rsidRPr="004A7BBA" w:rsidTr="008A4392">
        <w:tc>
          <w:tcPr>
            <w:tcW w:w="3137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3062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</w:tr>
      <w:tr w:rsidR="00DC5FA2" w:rsidRPr="004A7BBA" w:rsidTr="008A4392">
        <w:tc>
          <w:tcPr>
            <w:tcW w:w="9571" w:type="dxa"/>
            <w:gridSpan w:val="4"/>
          </w:tcPr>
          <w:p w:rsidR="00DC5FA2" w:rsidRPr="004A7BBA" w:rsidRDefault="00DC5FA2" w:rsidP="00DC5FA2">
            <w:pPr>
              <w:tabs>
                <w:tab w:val="center" w:pos="7285"/>
              </w:tabs>
              <w:rPr>
                <w:b/>
                <w:sz w:val="26"/>
                <w:szCs w:val="26"/>
              </w:rPr>
            </w:pPr>
            <w:r w:rsidRPr="004A7BBA">
              <w:rPr>
                <w:i/>
              </w:rPr>
              <w:t>Федеральный уровень</w:t>
            </w:r>
          </w:p>
        </w:tc>
      </w:tr>
      <w:tr w:rsidR="00DC5FA2" w:rsidRPr="004A7BBA" w:rsidTr="008A4392">
        <w:tc>
          <w:tcPr>
            <w:tcW w:w="3137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3062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</w:tr>
      <w:tr w:rsidR="00DC5FA2" w:rsidRPr="004A7BBA" w:rsidTr="008A4392">
        <w:tc>
          <w:tcPr>
            <w:tcW w:w="9571" w:type="dxa"/>
            <w:gridSpan w:val="4"/>
          </w:tcPr>
          <w:p w:rsidR="00DC5FA2" w:rsidRPr="004A7BBA" w:rsidRDefault="00DC5FA2" w:rsidP="008A4392">
            <w:pPr>
              <w:rPr>
                <w:b/>
                <w:sz w:val="26"/>
                <w:szCs w:val="26"/>
              </w:rPr>
            </w:pPr>
            <w:r w:rsidRPr="004A7BBA">
              <w:rPr>
                <w:i/>
              </w:rPr>
              <w:t>Региональный уровень</w:t>
            </w:r>
          </w:p>
        </w:tc>
      </w:tr>
      <w:tr w:rsidR="00DC5FA2" w:rsidRPr="004A7BBA" w:rsidTr="008A4392">
        <w:tc>
          <w:tcPr>
            <w:tcW w:w="3137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3062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</w:tr>
      <w:tr w:rsidR="00DC5FA2" w:rsidRPr="004A7BBA" w:rsidTr="008A4392">
        <w:tc>
          <w:tcPr>
            <w:tcW w:w="9571" w:type="dxa"/>
            <w:gridSpan w:val="4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  <w:r w:rsidRPr="004A7BBA">
              <w:rPr>
                <w:i/>
              </w:rPr>
              <w:t>Муниципальный уровень</w:t>
            </w:r>
          </w:p>
        </w:tc>
      </w:tr>
      <w:tr w:rsidR="00DC5FA2" w:rsidRPr="004A7BBA" w:rsidTr="008A4392">
        <w:trPr>
          <w:trHeight w:val="3820"/>
        </w:trPr>
        <w:tc>
          <w:tcPr>
            <w:tcW w:w="3137" w:type="dxa"/>
          </w:tcPr>
          <w:p w:rsidR="00DC5FA2" w:rsidRPr="00DC5FA2" w:rsidRDefault="00DC5FA2" w:rsidP="00DC5FA2">
            <w:pPr>
              <w:rPr>
                <w:shd w:val="clear" w:color="auto" w:fill="FFFFFF"/>
              </w:rPr>
            </w:pPr>
            <w:r w:rsidRPr="00DC5FA2">
              <w:rPr>
                <w:shd w:val="clear" w:color="auto" w:fill="FFFFFF"/>
              </w:rPr>
              <w:t>Комитет образования, культуры, спорта и работы с молодежью города Костромы</w:t>
            </w:r>
          </w:p>
          <w:p w:rsidR="00DC5FA2" w:rsidRPr="00DC5FA2" w:rsidRDefault="00DC5FA2" w:rsidP="00DC5FA2">
            <w:pPr>
              <w:rPr>
                <w:shd w:val="clear" w:color="auto" w:fill="FFFFFF"/>
              </w:rPr>
            </w:pPr>
          </w:p>
          <w:p w:rsidR="00DC5FA2" w:rsidRPr="00DC5FA2" w:rsidRDefault="00DC5FA2" w:rsidP="00DC5FA2">
            <w:pPr>
              <w:rPr>
                <w:shd w:val="clear" w:color="auto" w:fill="FFFFFF"/>
              </w:rPr>
            </w:pPr>
            <w:r w:rsidRPr="00DC5FA2">
              <w:rPr>
                <w:shd w:val="clear" w:color="auto" w:fill="FFFFFF"/>
              </w:rPr>
              <w:t>Комитет образования, культуры, спорта и работы с молодежью города Костромы</w:t>
            </w:r>
          </w:p>
          <w:p w:rsidR="00DC5FA2" w:rsidRPr="00DC5FA2" w:rsidRDefault="00DC5FA2" w:rsidP="00DC5FA2">
            <w:pPr>
              <w:rPr>
                <w:shd w:val="clear" w:color="auto" w:fill="FFFFFF"/>
              </w:rPr>
            </w:pPr>
          </w:p>
          <w:p w:rsidR="00DC5FA2" w:rsidRPr="00DC5FA2" w:rsidRDefault="00DC5FA2" w:rsidP="00DC5FA2">
            <w:pPr>
              <w:rPr>
                <w:shd w:val="clear" w:color="auto" w:fill="FFFFFF"/>
              </w:rPr>
            </w:pPr>
            <w:r w:rsidRPr="00DC5FA2">
              <w:rPr>
                <w:shd w:val="clear" w:color="auto" w:fill="FFFFFF"/>
              </w:rPr>
              <w:t>Комитет образования, культуры, спорта и работы с молодежью города Костромы</w:t>
            </w:r>
          </w:p>
          <w:p w:rsidR="00DC5FA2" w:rsidRPr="00DC5FA2" w:rsidRDefault="00DC5FA2" w:rsidP="00DC5FA2"/>
        </w:tc>
        <w:tc>
          <w:tcPr>
            <w:tcW w:w="3062" w:type="dxa"/>
          </w:tcPr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  <w:r w:rsidRPr="00DC5FA2">
              <w:rPr>
                <w:bCs/>
                <w:shd w:val="clear" w:color="auto" w:fill="FFFFFF"/>
              </w:rPr>
              <w:t>«Мама, папа, я – спортивная семья»</w:t>
            </w:r>
          </w:p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</w:p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</w:p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</w:p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</w:p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  <w:r w:rsidRPr="00DC5FA2">
              <w:rPr>
                <w:bCs/>
                <w:shd w:val="clear" w:color="auto" w:fill="FFFFFF"/>
              </w:rPr>
              <w:t>«Костромской дворик»</w:t>
            </w:r>
          </w:p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  <w:r w:rsidRPr="00DC5FA2">
              <w:rPr>
                <w:bCs/>
                <w:shd w:val="clear" w:color="auto" w:fill="FFFFFF"/>
              </w:rPr>
              <w:t>Мой любимый дворик</w:t>
            </w:r>
          </w:p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</w:p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</w:p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</w:p>
          <w:p w:rsidR="00DC5FA2" w:rsidRPr="00DC5FA2" w:rsidRDefault="00DC5FA2" w:rsidP="00DC5FA2">
            <w:pPr>
              <w:rPr>
                <w:bCs/>
                <w:shd w:val="clear" w:color="auto" w:fill="FFFFFF"/>
              </w:rPr>
            </w:pPr>
          </w:p>
          <w:p w:rsidR="00DC5FA2" w:rsidRPr="00DC5FA2" w:rsidRDefault="00DC5FA2" w:rsidP="00DC5FA2">
            <w:pPr>
              <w:rPr>
                <w:color w:val="FF0000"/>
              </w:rPr>
            </w:pPr>
            <w:r w:rsidRPr="00DC5FA2">
              <w:rPr>
                <w:bCs/>
                <w:shd w:val="clear" w:color="auto" w:fill="FFFFFF"/>
              </w:rPr>
              <w:t>«Новогодний Рождественский праздничный букет – 2017»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DC5FA2" w:rsidRPr="00DC5FA2" w:rsidRDefault="00DC5FA2" w:rsidP="00DC5FA2"/>
          <w:p w:rsidR="00DC5FA2" w:rsidRPr="00DC5FA2" w:rsidRDefault="00DC5FA2" w:rsidP="00DC5FA2">
            <w:r w:rsidRPr="00DC5FA2">
              <w:t>Макар Г.</w:t>
            </w:r>
          </w:p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>
            <w:r w:rsidRPr="00DC5FA2">
              <w:t>Никита Г.</w:t>
            </w:r>
          </w:p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>
            <w:r w:rsidRPr="00DC5FA2">
              <w:t>Мария Е.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DC5FA2" w:rsidRPr="00DC5FA2" w:rsidRDefault="00DC5FA2" w:rsidP="00DC5FA2">
            <w:r w:rsidRPr="00DC5FA2">
              <w:t>Диплом 2 степени</w:t>
            </w:r>
          </w:p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>
            <w:r w:rsidRPr="00DC5FA2">
              <w:t>Участник</w:t>
            </w:r>
          </w:p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/>
          <w:p w:rsidR="00DC5FA2" w:rsidRDefault="00DC5FA2" w:rsidP="00DC5FA2"/>
          <w:p w:rsidR="00DC5FA2" w:rsidRDefault="00DC5FA2" w:rsidP="00DC5FA2"/>
          <w:p w:rsidR="00DC5FA2" w:rsidRPr="00DC5FA2" w:rsidRDefault="00DC5FA2" w:rsidP="00DC5FA2">
            <w:r w:rsidRPr="00DC5FA2">
              <w:t>Сертификат участника</w:t>
            </w:r>
          </w:p>
        </w:tc>
      </w:tr>
    </w:tbl>
    <w:p w:rsidR="00DC5FA2" w:rsidRPr="00025CDA" w:rsidRDefault="00DC5FA2" w:rsidP="00A756BD">
      <w:pPr>
        <w:pStyle w:val="ab"/>
        <w:tabs>
          <w:tab w:val="left" w:pos="426"/>
        </w:tabs>
        <w:snapToGri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56BD" w:rsidRPr="00CD6071" w:rsidRDefault="00A756BD" w:rsidP="00A756BD">
      <w:pPr>
        <w:pStyle w:val="ab"/>
        <w:tabs>
          <w:tab w:val="left" w:pos="426"/>
        </w:tabs>
        <w:snapToGri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Результативность участия в профессиональных конкурсах педагогов</w:t>
      </w:r>
    </w:p>
    <w:p w:rsidR="00A756BD" w:rsidRPr="009B3825" w:rsidRDefault="00A756BD" w:rsidP="00A756BD">
      <w:pPr>
        <w:pStyle w:val="ab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FA2" w:rsidRPr="00B73144" w:rsidRDefault="00DC5FA2" w:rsidP="00DC5FA2">
      <w:pPr>
        <w:jc w:val="center"/>
        <w:rPr>
          <w:b/>
          <w:sz w:val="28"/>
          <w:szCs w:val="28"/>
        </w:rPr>
      </w:pPr>
      <w:r w:rsidRPr="00B73144">
        <w:rPr>
          <w:b/>
          <w:bCs/>
          <w:iCs/>
          <w:sz w:val="28"/>
          <w:szCs w:val="28"/>
        </w:rPr>
        <w:t xml:space="preserve">Педагоги </w:t>
      </w:r>
      <w:r w:rsidRPr="00B73144">
        <w:rPr>
          <w:b/>
          <w:sz w:val="28"/>
          <w:szCs w:val="28"/>
        </w:rPr>
        <w:t xml:space="preserve">МБОУ города Костромы «Средняя общеобразовательная  школа № </w:t>
      </w:r>
      <w:r>
        <w:rPr>
          <w:b/>
          <w:sz w:val="28"/>
          <w:szCs w:val="28"/>
        </w:rPr>
        <w:t>27</w:t>
      </w:r>
      <w:r w:rsidRPr="00B73144">
        <w:rPr>
          <w:b/>
          <w:sz w:val="28"/>
          <w:szCs w:val="28"/>
        </w:rPr>
        <w:t>»</w:t>
      </w:r>
      <w:r w:rsidRPr="00B73144">
        <w:rPr>
          <w:b/>
          <w:bCs/>
          <w:iCs/>
          <w:sz w:val="28"/>
          <w:szCs w:val="28"/>
        </w:rPr>
        <w:t xml:space="preserve">  дошкольное отделение победители конкурсного движения </w:t>
      </w:r>
      <w:r w:rsidRPr="00B73144">
        <w:rPr>
          <w:b/>
          <w:sz w:val="28"/>
          <w:szCs w:val="28"/>
        </w:rPr>
        <w:t>в 2016-2017 учебном году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74"/>
        <w:gridCol w:w="3236"/>
        <w:gridCol w:w="846"/>
        <w:gridCol w:w="2178"/>
        <w:gridCol w:w="1380"/>
      </w:tblGrid>
      <w:tr w:rsidR="00DC5FA2" w:rsidRPr="00B73144" w:rsidTr="00DC5FA2">
        <w:tc>
          <w:tcPr>
            <w:tcW w:w="2674" w:type="dxa"/>
            <w:vAlign w:val="center"/>
          </w:tcPr>
          <w:p w:rsidR="00DC5FA2" w:rsidRPr="00C128EF" w:rsidRDefault="00DC5FA2" w:rsidP="00DC5FA2">
            <w:pPr>
              <w:rPr>
                <w:b/>
              </w:rPr>
            </w:pPr>
            <w:r w:rsidRPr="00C128EF">
              <w:rPr>
                <w:b/>
              </w:rPr>
              <w:t>Учреждение-организатор</w:t>
            </w:r>
          </w:p>
          <w:p w:rsidR="00DC5FA2" w:rsidRPr="00C128EF" w:rsidRDefault="00DC5FA2" w:rsidP="00DC5FA2">
            <w:pPr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DC5FA2" w:rsidRPr="00C128EF" w:rsidRDefault="00DC5FA2" w:rsidP="00DC5FA2">
            <w:pPr>
              <w:rPr>
                <w:b/>
              </w:rPr>
            </w:pPr>
            <w:r w:rsidRPr="00C128EF">
              <w:rPr>
                <w:b/>
              </w:rPr>
              <w:t>Название конкурса, номинация (если есть)</w:t>
            </w: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DC5FA2" w:rsidRPr="00C128EF" w:rsidRDefault="00DC5FA2" w:rsidP="00DC5FA2">
            <w:pPr>
              <w:rPr>
                <w:b/>
              </w:rPr>
            </w:pPr>
          </w:p>
          <w:p w:rsidR="00DC5FA2" w:rsidRPr="00C128EF" w:rsidRDefault="00DC5FA2" w:rsidP="00DC5FA2">
            <w:pPr>
              <w:rPr>
                <w:b/>
              </w:rPr>
            </w:pPr>
            <w:r w:rsidRPr="00C128EF">
              <w:rPr>
                <w:b/>
              </w:rPr>
              <w:t>Тема</w:t>
            </w:r>
          </w:p>
          <w:p w:rsidR="00DC5FA2" w:rsidRPr="00C128EF" w:rsidRDefault="00DC5FA2" w:rsidP="00DC5FA2">
            <w:pPr>
              <w:rPr>
                <w:b/>
              </w:rPr>
            </w:pPr>
          </w:p>
          <w:p w:rsidR="00DC5FA2" w:rsidRPr="00C128EF" w:rsidRDefault="00DC5FA2" w:rsidP="00DC5FA2">
            <w:pPr>
              <w:rPr>
                <w:b/>
              </w:rPr>
            </w:pPr>
          </w:p>
          <w:p w:rsidR="00DC5FA2" w:rsidRPr="00C128EF" w:rsidRDefault="00DC5FA2" w:rsidP="00DC5FA2">
            <w:pPr>
              <w:rPr>
                <w:b/>
              </w:rPr>
            </w:pPr>
          </w:p>
        </w:tc>
        <w:tc>
          <w:tcPr>
            <w:tcW w:w="2178" w:type="dxa"/>
            <w:tcBorders>
              <w:right w:val="single" w:sz="4" w:space="0" w:color="auto"/>
            </w:tcBorders>
            <w:vAlign w:val="center"/>
          </w:tcPr>
          <w:p w:rsidR="00DC5FA2" w:rsidRPr="00C128EF" w:rsidRDefault="00DC5FA2" w:rsidP="00DC5FA2">
            <w:pPr>
              <w:rPr>
                <w:b/>
              </w:rPr>
            </w:pPr>
            <w:r w:rsidRPr="00C128EF">
              <w:rPr>
                <w:b/>
              </w:rPr>
              <w:t>ФИО участников, должность</w:t>
            </w:r>
          </w:p>
          <w:p w:rsidR="00DC5FA2" w:rsidRPr="00C128EF" w:rsidRDefault="00DC5FA2" w:rsidP="00DC5FA2">
            <w:pPr>
              <w:rPr>
                <w:b/>
              </w:rPr>
            </w:pPr>
          </w:p>
          <w:p w:rsidR="00DC5FA2" w:rsidRPr="00C128EF" w:rsidRDefault="00DC5FA2" w:rsidP="00DC5FA2">
            <w:pPr>
              <w:rPr>
                <w:b/>
              </w:rPr>
            </w:pPr>
          </w:p>
        </w:tc>
        <w:tc>
          <w:tcPr>
            <w:tcW w:w="1380" w:type="dxa"/>
            <w:tcBorders>
              <w:left w:val="single" w:sz="4" w:space="0" w:color="auto"/>
            </w:tcBorders>
            <w:vAlign w:val="center"/>
          </w:tcPr>
          <w:p w:rsidR="00DC5FA2" w:rsidRPr="00C128EF" w:rsidRDefault="00DC5FA2" w:rsidP="00DC5FA2">
            <w:pPr>
              <w:rPr>
                <w:b/>
              </w:rPr>
            </w:pPr>
            <w:r w:rsidRPr="00C128EF">
              <w:rPr>
                <w:b/>
              </w:rPr>
              <w:t>Результат</w:t>
            </w:r>
          </w:p>
          <w:p w:rsidR="00DC5FA2" w:rsidRPr="00C128EF" w:rsidRDefault="00DC5FA2" w:rsidP="00DC5FA2">
            <w:pPr>
              <w:rPr>
                <w:b/>
                <w:i/>
              </w:rPr>
            </w:pPr>
            <w:r w:rsidRPr="00C128EF">
              <w:rPr>
                <w:b/>
              </w:rPr>
              <w:t>(диплом, грамота за победу, занятое место)</w:t>
            </w:r>
          </w:p>
          <w:p w:rsidR="00DC5FA2" w:rsidRPr="00C128EF" w:rsidRDefault="00DC5FA2" w:rsidP="00DC5FA2">
            <w:pPr>
              <w:rPr>
                <w:b/>
              </w:rPr>
            </w:pPr>
          </w:p>
        </w:tc>
      </w:tr>
      <w:tr w:rsidR="00DC5FA2" w:rsidRPr="00B73144" w:rsidTr="00DC5FA2">
        <w:tc>
          <w:tcPr>
            <w:tcW w:w="10314" w:type="dxa"/>
            <w:gridSpan w:val="5"/>
          </w:tcPr>
          <w:p w:rsidR="00DC5FA2" w:rsidRPr="00B73144" w:rsidRDefault="00DC5FA2" w:rsidP="00DC5FA2">
            <w:pPr>
              <w:jc w:val="center"/>
            </w:pPr>
            <w:r w:rsidRPr="00B73144">
              <w:rPr>
                <w:i/>
              </w:rPr>
              <w:t>Международный уровень</w:t>
            </w:r>
          </w:p>
        </w:tc>
      </w:tr>
      <w:tr w:rsidR="00DC5FA2" w:rsidRPr="00B73144" w:rsidTr="00DC5FA2">
        <w:tc>
          <w:tcPr>
            <w:tcW w:w="2674" w:type="dxa"/>
          </w:tcPr>
          <w:p w:rsidR="00DC5FA2" w:rsidRPr="00B73144" w:rsidRDefault="00DC5FA2" w:rsidP="00DC5FA2"/>
        </w:tc>
        <w:tc>
          <w:tcPr>
            <w:tcW w:w="3236" w:type="dxa"/>
          </w:tcPr>
          <w:p w:rsidR="00DC5FA2" w:rsidRPr="00B73144" w:rsidRDefault="00DC5FA2" w:rsidP="00DC5FA2"/>
        </w:tc>
        <w:tc>
          <w:tcPr>
            <w:tcW w:w="846" w:type="dxa"/>
            <w:tcBorders>
              <w:right w:val="single" w:sz="4" w:space="0" w:color="auto"/>
            </w:tcBorders>
          </w:tcPr>
          <w:p w:rsidR="00DC5FA2" w:rsidRPr="00B73144" w:rsidRDefault="00DC5FA2" w:rsidP="00DC5FA2"/>
        </w:tc>
        <w:tc>
          <w:tcPr>
            <w:tcW w:w="2178" w:type="dxa"/>
            <w:tcBorders>
              <w:right w:val="single" w:sz="4" w:space="0" w:color="auto"/>
            </w:tcBorders>
          </w:tcPr>
          <w:p w:rsidR="00DC5FA2" w:rsidRPr="00B73144" w:rsidRDefault="00DC5FA2" w:rsidP="00DC5FA2"/>
        </w:tc>
        <w:tc>
          <w:tcPr>
            <w:tcW w:w="1380" w:type="dxa"/>
            <w:tcBorders>
              <w:left w:val="single" w:sz="4" w:space="0" w:color="auto"/>
            </w:tcBorders>
          </w:tcPr>
          <w:p w:rsidR="00DC5FA2" w:rsidRPr="00B73144" w:rsidRDefault="00DC5FA2" w:rsidP="00DC5FA2"/>
        </w:tc>
      </w:tr>
      <w:tr w:rsidR="00DC5FA2" w:rsidRPr="00B73144" w:rsidTr="00DC5FA2">
        <w:tc>
          <w:tcPr>
            <w:tcW w:w="10314" w:type="dxa"/>
            <w:gridSpan w:val="5"/>
          </w:tcPr>
          <w:p w:rsidR="00DC5FA2" w:rsidRPr="00B73144" w:rsidRDefault="00DC5FA2" w:rsidP="00DC5FA2">
            <w:pPr>
              <w:jc w:val="center"/>
            </w:pPr>
            <w:r w:rsidRPr="00B73144">
              <w:rPr>
                <w:i/>
              </w:rPr>
              <w:t>Федеральный уровень</w:t>
            </w:r>
          </w:p>
        </w:tc>
      </w:tr>
      <w:tr w:rsidR="00DC5FA2" w:rsidRPr="00B73144" w:rsidTr="00DC5FA2">
        <w:trPr>
          <w:trHeight w:val="444"/>
        </w:trPr>
        <w:tc>
          <w:tcPr>
            <w:tcW w:w="2674" w:type="dxa"/>
          </w:tcPr>
          <w:p w:rsidR="00DC5FA2" w:rsidRPr="00B73144" w:rsidRDefault="00DC5FA2" w:rsidP="00DC5FA2">
            <w:pPr>
              <w:rPr>
                <w:color w:val="FF0000"/>
              </w:rPr>
            </w:pPr>
          </w:p>
        </w:tc>
        <w:tc>
          <w:tcPr>
            <w:tcW w:w="3236" w:type="dxa"/>
          </w:tcPr>
          <w:p w:rsidR="00DC5FA2" w:rsidRPr="00B73144" w:rsidRDefault="00DC5FA2" w:rsidP="00DC5FA2">
            <w:pPr>
              <w:rPr>
                <w:color w:val="FF000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DC5FA2" w:rsidRPr="00B73144" w:rsidRDefault="00DC5FA2" w:rsidP="00DC5FA2">
            <w:pPr>
              <w:rPr>
                <w:color w:val="FF0000"/>
              </w:rPr>
            </w:pP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DC5FA2" w:rsidRPr="00B73144" w:rsidRDefault="00DC5FA2" w:rsidP="00DC5FA2">
            <w:pPr>
              <w:rPr>
                <w:color w:val="FF0000"/>
              </w:rPr>
            </w:pPr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DC5FA2" w:rsidRPr="00B73144" w:rsidRDefault="00DC5FA2" w:rsidP="00DC5FA2">
            <w:pPr>
              <w:rPr>
                <w:color w:val="FF0000"/>
              </w:rPr>
            </w:pPr>
          </w:p>
        </w:tc>
      </w:tr>
      <w:tr w:rsidR="00DC5FA2" w:rsidRPr="00B73144" w:rsidTr="00DC5FA2">
        <w:tc>
          <w:tcPr>
            <w:tcW w:w="10314" w:type="dxa"/>
            <w:gridSpan w:val="5"/>
          </w:tcPr>
          <w:p w:rsidR="00DC5FA2" w:rsidRPr="00B73144" w:rsidRDefault="00DC5FA2" w:rsidP="00DC5FA2">
            <w:pPr>
              <w:jc w:val="center"/>
            </w:pPr>
            <w:r w:rsidRPr="00B73144">
              <w:rPr>
                <w:i/>
              </w:rPr>
              <w:t>Региональный уровень</w:t>
            </w:r>
          </w:p>
        </w:tc>
      </w:tr>
      <w:tr w:rsidR="00DC5FA2" w:rsidRPr="00B73144" w:rsidTr="00DC5FA2">
        <w:tc>
          <w:tcPr>
            <w:tcW w:w="2674" w:type="dxa"/>
          </w:tcPr>
          <w:p w:rsidR="00DC5FA2" w:rsidRPr="00DC5FA2" w:rsidRDefault="00DC5FA2" w:rsidP="00DC5FA2">
            <w:r w:rsidRPr="00DC5FA2">
              <w:t>КОИРО</w:t>
            </w:r>
          </w:p>
          <w:p w:rsidR="00DC5FA2" w:rsidRPr="00DC5FA2" w:rsidRDefault="00DC5FA2" w:rsidP="00DC5FA2">
            <w:r w:rsidRPr="00DC5FA2">
              <w:t>Костромской областной институт развития образования</w:t>
            </w:r>
          </w:p>
        </w:tc>
        <w:tc>
          <w:tcPr>
            <w:tcW w:w="3236" w:type="dxa"/>
          </w:tcPr>
          <w:p w:rsidR="00DC5FA2" w:rsidRPr="00DC5FA2" w:rsidRDefault="00DC5FA2" w:rsidP="00DC5FA2">
            <w:r w:rsidRPr="00DC5FA2">
              <w:t>«Учитель года»</w:t>
            </w:r>
          </w:p>
          <w:p w:rsidR="00DC5FA2" w:rsidRPr="00DC5FA2" w:rsidRDefault="00DC5FA2" w:rsidP="00DC5FA2">
            <w:r w:rsidRPr="00DC5FA2">
              <w:t xml:space="preserve"> Номинация «Молодой педагог»</w:t>
            </w: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DC5FA2" w:rsidRPr="00DC5FA2" w:rsidRDefault="00DC5FA2" w:rsidP="00DC5FA2"/>
        </w:tc>
        <w:tc>
          <w:tcPr>
            <w:tcW w:w="2178" w:type="dxa"/>
            <w:tcBorders>
              <w:right w:val="single" w:sz="4" w:space="0" w:color="auto"/>
            </w:tcBorders>
          </w:tcPr>
          <w:p w:rsidR="00DC5FA2" w:rsidRPr="00DC5FA2" w:rsidRDefault="00DC5FA2" w:rsidP="00DC5FA2">
            <w:r w:rsidRPr="00DC5FA2">
              <w:t>Боброва Анастасия Алексеевна - воспитатель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DC5FA2" w:rsidRPr="00DC5FA2" w:rsidRDefault="00DC5FA2" w:rsidP="00DC5FA2">
            <w:r w:rsidRPr="00DC5FA2">
              <w:t>Диплом</w:t>
            </w:r>
          </w:p>
        </w:tc>
      </w:tr>
      <w:tr w:rsidR="00DC5FA2" w:rsidRPr="00B73144" w:rsidTr="00DC5FA2">
        <w:tc>
          <w:tcPr>
            <w:tcW w:w="10314" w:type="dxa"/>
            <w:gridSpan w:val="5"/>
          </w:tcPr>
          <w:p w:rsidR="00DC5FA2" w:rsidRPr="00DC5FA2" w:rsidRDefault="00DC5FA2" w:rsidP="00DC5FA2">
            <w:pPr>
              <w:jc w:val="center"/>
            </w:pPr>
            <w:r w:rsidRPr="00DC5FA2">
              <w:rPr>
                <w:i/>
              </w:rPr>
              <w:t>Муниципальный уровень</w:t>
            </w:r>
          </w:p>
        </w:tc>
      </w:tr>
      <w:tr w:rsidR="00DC5FA2" w:rsidRPr="00B73144" w:rsidTr="00DC5FA2">
        <w:tc>
          <w:tcPr>
            <w:tcW w:w="2674" w:type="dxa"/>
          </w:tcPr>
          <w:p w:rsidR="00DC5FA2" w:rsidRPr="00DC5FA2" w:rsidRDefault="00DC5FA2" w:rsidP="00DC5FA2">
            <w:pPr>
              <w:jc w:val="both"/>
            </w:pPr>
            <w:r w:rsidRPr="00DC5FA2">
              <w:t>Комитет образования, культуры, спорта</w:t>
            </w:r>
          </w:p>
          <w:p w:rsidR="00DC5FA2" w:rsidRPr="00DC5FA2" w:rsidRDefault="00DC5FA2" w:rsidP="00DC5FA2">
            <w:pPr>
              <w:jc w:val="both"/>
            </w:pPr>
            <w:r w:rsidRPr="00DC5FA2">
              <w:t>и работы с молодежью</w:t>
            </w:r>
          </w:p>
          <w:p w:rsidR="00DC5FA2" w:rsidRPr="00DC5FA2" w:rsidRDefault="00DC5FA2" w:rsidP="00DC5FA2">
            <w:pPr>
              <w:jc w:val="both"/>
            </w:pPr>
            <w:r w:rsidRPr="00DC5FA2">
              <w:t>Администрации города Костромы</w:t>
            </w:r>
          </w:p>
          <w:p w:rsidR="00DC5FA2" w:rsidRPr="00DC5FA2" w:rsidRDefault="00DC5FA2" w:rsidP="00DC5FA2">
            <w:pPr>
              <w:jc w:val="both"/>
            </w:pPr>
          </w:p>
          <w:p w:rsidR="00DC5FA2" w:rsidRPr="00DC5FA2" w:rsidRDefault="00DC5FA2" w:rsidP="00DC5FA2">
            <w:pPr>
              <w:jc w:val="both"/>
            </w:pPr>
          </w:p>
          <w:p w:rsidR="00DC5FA2" w:rsidRPr="00DC5FA2" w:rsidRDefault="00DC5FA2" w:rsidP="00DC5FA2">
            <w:pPr>
              <w:jc w:val="both"/>
            </w:pPr>
            <w:r w:rsidRPr="00DC5FA2">
              <w:t>Комитет образования, культуры, спорта</w:t>
            </w:r>
          </w:p>
          <w:p w:rsidR="00DC5FA2" w:rsidRPr="00DC5FA2" w:rsidRDefault="00DC5FA2" w:rsidP="00DC5FA2">
            <w:pPr>
              <w:jc w:val="both"/>
            </w:pPr>
            <w:r w:rsidRPr="00DC5FA2">
              <w:t>и работы с молодежью</w:t>
            </w:r>
          </w:p>
          <w:p w:rsidR="00DC5FA2" w:rsidRPr="00DC5FA2" w:rsidRDefault="00DC5FA2" w:rsidP="00DC5FA2">
            <w:pPr>
              <w:jc w:val="both"/>
            </w:pPr>
            <w:r w:rsidRPr="00DC5FA2">
              <w:t>Администрации города Костромы</w:t>
            </w:r>
          </w:p>
          <w:p w:rsidR="00DC5FA2" w:rsidRPr="00DC5FA2" w:rsidRDefault="00DC5FA2" w:rsidP="00DC5FA2">
            <w:pPr>
              <w:jc w:val="both"/>
            </w:pPr>
          </w:p>
          <w:p w:rsidR="00DC5FA2" w:rsidRPr="00DC5FA2" w:rsidRDefault="00DC5FA2" w:rsidP="00DC5FA2">
            <w:pPr>
              <w:jc w:val="both"/>
            </w:pPr>
            <w:r w:rsidRPr="00DC5FA2">
              <w:t>Комитет образования, культуры, спорта</w:t>
            </w:r>
          </w:p>
          <w:p w:rsidR="00DC5FA2" w:rsidRPr="00DC5FA2" w:rsidRDefault="00DC5FA2" w:rsidP="00DC5FA2">
            <w:pPr>
              <w:jc w:val="both"/>
            </w:pPr>
            <w:r w:rsidRPr="00DC5FA2">
              <w:t>и работы с молодежью</w:t>
            </w:r>
          </w:p>
          <w:p w:rsidR="00DC5FA2" w:rsidRPr="00DC5FA2" w:rsidRDefault="00DC5FA2" w:rsidP="00DC5FA2">
            <w:pPr>
              <w:jc w:val="both"/>
            </w:pPr>
            <w:r w:rsidRPr="00DC5FA2">
              <w:t>Администрации города Костромы</w:t>
            </w:r>
          </w:p>
          <w:p w:rsidR="00DC5FA2" w:rsidRPr="00DC5FA2" w:rsidRDefault="00DC5FA2" w:rsidP="00DC5FA2">
            <w:pPr>
              <w:jc w:val="both"/>
            </w:pPr>
          </w:p>
          <w:p w:rsidR="00DC5FA2" w:rsidRPr="00DC5FA2" w:rsidRDefault="00DC5FA2" w:rsidP="00DC5FA2">
            <w:pPr>
              <w:jc w:val="both"/>
            </w:pPr>
            <w:r w:rsidRPr="00DC5FA2">
              <w:t>Комитет образования, культуры, спорта</w:t>
            </w:r>
          </w:p>
          <w:p w:rsidR="00DC5FA2" w:rsidRPr="00DC5FA2" w:rsidRDefault="00DC5FA2" w:rsidP="00DC5FA2">
            <w:pPr>
              <w:jc w:val="both"/>
            </w:pPr>
            <w:r w:rsidRPr="00DC5FA2">
              <w:t>и работы с молодежью</w:t>
            </w:r>
          </w:p>
          <w:p w:rsidR="00DC5FA2" w:rsidRPr="00DC5FA2" w:rsidRDefault="00DC5FA2" w:rsidP="00DC5FA2">
            <w:pPr>
              <w:jc w:val="both"/>
            </w:pPr>
            <w:r w:rsidRPr="00DC5FA2">
              <w:t>Администрации города Костромы</w:t>
            </w:r>
          </w:p>
          <w:p w:rsidR="00DC5FA2" w:rsidRPr="00DC5FA2" w:rsidRDefault="00DC5FA2" w:rsidP="00DC5FA2">
            <w:pPr>
              <w:jc w:val="both"/>
            </w:pPr>
          </w:p>
          <w:p w:rsidR="00DC5FA2" w:rsidRPr="00DC5FA2" w:rsidRDefault="00DC5FA2" w:rsidP="00DC5FA2">
            <w:pPr>
              <w:jc w:val="both"/>
            </w:pPr>
          </w:p>
        </w:tc>
        <w:tc>
          <w:tcPr>
            <w:tcW w:w="3236" w:type="dxa"/>
          </w:tcPr>
          <w:p w:rsidR="00DC5FA2" w:rsidRPr="00DC5FA2" w:rsidRDefault="00DC5FA2" w:rsidP="00DC5FA2">
            <w:r w:rsidRPr="00DC5FA2">
              <w:t>Конкурс педагогического мастерства 2017</w:t>
            </w:r>
          </w:p>
          <w:p w:rsidR="00DC5FA2" w:rsidRPr="00DC5FA2" w:rsidRDefault="00DC5FA2" w:rsidP="00DC5FA2">
            <w:r w:rsidRPr="00DC5FA2">
              <w:t>Номинация «Педагогический дебют »</w:t>
            </w:r>
          </w:p>
          <w:p w:rsidR="00DC5FA2" w:rsidRPr="00DC5FA2" w:rsidRDefault="00DC5FA2" w:rsidP="00DC5FA2">
            <w:r w:rsidRPr="00DC5FA2">
              <w:t>«</w:t>
            </w:r>
            <w:proofErr w:type="spellStart"/>
            <w:r w:rsidRPr="00DC5FA2">
              <w:t>Экология</w:t>
            </w:r>
            <w:proofErr w:type="gramStart"/>
            <w:r w:rsidRPr="00DC5FA2">
              <w:t>.Т</w:t>
            </w:r>
            <w:proofErr w:type="gramEnd"/>
            <w:r w:rsidRPr="00DC5FA2">
              <w:t>ворчество.Дети</w:t>
            </w:r>
            <w:proofErr w:type="spellEnd"/>
            <w:r w:rsidRPr="00DC5FA2">
              <w:t>»</w:t>
            </w:r>
          </w:p>
          <w:p w:rsidR="00DC5FA2" w:rsidRPr="00DC5FA2" w:rsidRDefault="00DC5FA2" w:rsidP="00DC5FA2">
            <w:r w:rsidRPr="00DC5FA2">
              <w:t>Номинация «Стоп- кадр»</w:t>
            </w:r>
          </w:p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>
            <w:r w:rsidRPr="00DC5FA2">
              <w:t>«Панорама методических идей – 2017»</w:t>
            </w:r>
          </w:p>
          <w:p w:rsidR="00DC5FA2" w:rsidRPr="00DC5FA2" w:rsidRDefault="00DC5FA2" w:rsidP="00DC5FA2">
            <w:r w:rsidRPr="00DC5FA2">
              <w:t>«КОСТРОМА ПРЕПОДОБНОГО НИКИТЫ»</w:t>
            </w: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DC5FA2" w:rsidRPr="00DC5FA2" w:rsidRDefault="00DC5FA2" w:rsidP="00DC5FA2"/>
        </w:tc>
        <w:tc>
          <w:tcPr>
            <w:tcW w:w="2178" w:type="dxa"/>
            <w:tcBorders>
              <w:right w:val="single" w:sz="4" w:space="0" w:color="auto"/>
            </w:tcBorders>
          </w:tcPr>
          <w:p w:rsidR="00DC5FA2" w:rsidRPr="00DC5FA2" w:rsidRDefault="00DC5FA2" w:rsidP="00DC5FA2">
            <w:r w:rsidRPr="00DC5FA2">
              <w:t>Боброва Анастасия Алексеевна – воспитатель</w:t>
            </w:r>
          </w:p>
          <w:p w:rsidR="00DC5FA2" w:rsidRPr="00DC5FA2" w:rsidRDefault="00DC5FA2" w:rsidP="00DC5FA2"/>
          <w:p w:rsidR="00DC5FA2" w:rsidRPr="00DC5FA2" w:rsidRDefault="00DC5FA2" w:rsidP="00DC5FA2">
            <w:r w:rsidRPr="00DC5FA2">
              <w:t>Боброва Анастасия Алексеевна – воспитатель</w:t>
            </w:r>
          </w:p>
          <w:p w:rsidR="00DC5FA2" w:rsidRPr="00DC5FA2" w:rsidRDefault="00DC5FA2" w:rsidP="00DC5FA2"/>
          <w:p w:rsidR="00DC5FA2" w:rsidRPr="00DC5FA2" w:rsidRDefault="00DC5FA2" w:rsidP="00DC5FA2">
            <w:r w:rsidRPr="00DC5FA2">
              <w:t>Веселова Светлана Владимировна- воспитатель</w:t>
            </w:r>
          </w:p>
          <w:p w:rsidR="00DC5FA2" w:rsidRPr="00DC5FA2" w:rsidRDefault="00DC5FA2" w:rsidP="00DC5FA2">
            <w:r w:rsidRPr="00DC5FA2">
              <w:t>Боброва Анастасия Алексеевна – воспитатель</w:t>
            </w:r>
          </w:p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>
            <w:proofErr w:type="spellStart"/>
            <w:r w:rsidRPr="00DC5FA2">
              <w:t>Афонина</w:t>
            </w:r>
            <w:proofErr w:type="spellEnd"/>
            <w:r w:rsidRPr="00DC5FA2">
              <w:t xml:space="preserve"> Елена Владимировна – воспитатель</w:t>
            </w:r>
          </w:p>
          <w:p w:rsidR="00DC5FA2" w:rsidRPr="00DC5FA2" w:rsidRDefault="00DC5FA2" w:rsidP="00DC5FA2">
            <w:proofErr w:type="spellStart"/>
            <w:r w:rsidRPr="00DC5FA2">
              <w:t>Губочкина</w:t>
            </w:r>
            <w:proofErr w:type="spellEnd"/>
            <w:r w:rsidRPr="00DC5FA2">
              <w:t xml:space="preserve"> Юлия Вадимовна  - заведующий</w:t>
            </w:r>
          </w:p>
          <w:p w:rsidR="00DC5FA2" w:rsidRPr="00DC5FA2" w:rsidRDefault="00DC5FA2" w:rsidP="00DC5FA2">
            <w:r w:rsidRPr="00DC5FA2">
              <w:t xml:space="preserve">Малышкина Екатерина Викторовна – </w:t>
            </w:r>
            <w:proofErr w:type="spellStart"/>
            <w:r w:rsidRPr="00DC5FA2">
              <w:t>муз</w:t>
            </w:r>
            <w:proofErr w:type="gramStart"/>
            <w:r w:rsidRPr="00DC5FA2">
              <w:t>.р</w:t>
            </w:r>
            <w:proofErr w:type="gramEnd"/>
            <w:r w:rsidRPr="00DC5FA2">
              <w:t>уководитель</w:t>
            </w:r>
            <w:proofErr w:type="spellEnd"/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DC5FA2" w:rsidRPr="00DC5FA2" w:rsidRDefault="00DC5FA2" w:rsidP="00DC5FA2">
            <w:r w:rsidRPr="00DC5FA2">
              <w:t>1 место</w:t>
            </w:r>
          </w:p>
          <w:p w:rsidR="00DC5FA2" w:rsidRPr="00DC5FA2" w:rsidRDefault="00DC5FA2" w:rsidP="00DC5FA2"/>
          <w:p w:rsidR="00DC5FA2" w:rsidRPr="00DC5FA2" w:rsidRDefault="00DC5FA2" w:rsidP="00DC5FA2">
            <w:r w:rsidRPr="00DC5FA2">
              <w:t>1 место</w:t>
            </w:r>
          </w:p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>
            <w:r w:rsidRPr="00DC5FA2">
              <w:t>3место</w:t>
            </w:r>
          </w:p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/>
          <w:p w:rsidR="00DC5FA2" w:rsidRPr="00DC5FA2" w:rsidRDefault="00DC5FA2" w:rsidP="00DC5FA2">
            <w:r w:rsidRPr="00DC5FA2">
              <w:t>Лауреат</w:t>
            </w:r>
          </w:p>
          <w:p w:rsidR="00DC5FA2" w:rsidRPr="00DC5FA2" w:rsidRDefault="00DC5FA2" w:rsidP="00DC5FA2"/>
          <w:p w:rsidR="00DC5FA2" w:rsidRPr="00DC5FA2" w:rsidRDefault="00DC5FA2" w:rsidP="00DC5FA2">
            <w:r w:rsidRPr="00DC5FA2">
              <w:t>Диплом</w:t>
            </w:r>
          </w:p>
        </w:tc>
      </w:tr>
    </w:tbl>
    <w:p w:rsidR="00DC5FA2" w:rsidRPr="00DC5FA2" w:rsidRDefault="00DC5FA2" w:rsidP="00DC5FA2">
      <w:pPr>
        <w:jc w:val="both"/>
        <w:rPr>
          <w:b/>
          <w:sz w:val="28"/>
          <w:szCs w:val="28"/>
        </w:rPr>
      </w:pPr>
      <w:r w:rsidRPr="00DC5FA2">
        <w:rPr>
          <w:b/>
          <w:sz w:val="28"/>
          <w:szCs w:val="28"/>
        </w:rPr>
        <w:t>Диссеминация педагогического опыта в рамках научно-методических мероприятий, в том числе с использованием интернет ресурсов (в конференциях, педагогических чтениях, форумах, методических объединениях, организация и проведение мастер-классов) МБОУ города Костромы «Средняя общеобразовательная  школа № 27»</w:t>
      </w:r>
      <w:r w:rsidRPr="00DC5FA2">
        <w:rPr>
          <w:b/>
          <w:bCs/>
          <w:iCs/>
          <w:sz w:val="28"/>
          <w:szCs w:val="28"/>
        </w:rPr>
        <w:t xml:space="preserve">  дошкольное отделение победители конкурсного движения </w:t>
      </w:r>
      <w:r w:rsidRPr="00DC5FA2">
        <w:rPr>
          <w:b/>
          <w:sz w:val="28"/>
          <w:szCs w:val="28"/>
        </w:rPr>
        <w:t>в 2016-2017 учебном году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0"/>
        <w:gridCol w:w="2201"/>
        <w:gridCol w:w="2639"/>
        <w:gridCol w:w="1981"/>
      </w:tblGrid>
      <w:tr w:rsidR="00DC5FA2" w:rsidTr="00DC5FA2"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FA2" w:rsidRDefault="00DC5FA2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Учреждение-организатор</w:t>
            </w:r>
          </w:p>
          <w:p w:rsidR="00DC5FA2" w:rsidRDefault="00DC5FA2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5FA2" w:rsidRDefault="00DC5FA2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 xml:space="preserve">Форма </w:t>
            </w:r>
            <w:proofErr w:type="gramStart"/>
            <w:r>
              <w:rPr>
                <w:b/>
                <w:sz w:val="26"/>
                <w:szCs w:val="26"/>
              </w:rPr>
              <w:t>мероприятии</w:t>
            </w:r>
            <w:proofErr w:type="gramEnd"/>
            <w:r>
              <w:rPr>
                <w:b/>
                <w:sz w:val="26"/>
                <w:szCs w:val="26"/>
              </w:rPr>
              <w:t xml:space="preserve">, название. 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C5FA2" w:rsidRDefault="00DC5FA2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  <w:p w:rsidR="00DC5FA2" w:rsidRDefault="00DC5FA2">
            <w:pPr>
              <w:jc w:val="center"/>
              <w:rPr>
                <w:b/>
                <w:sz w:val="26"/>
                <w:szCs w:val="26"/>
              </w:rPr>
            </w:pPr>
          </w:p>
          <w:p w:rsidR="00DC5FA2" w:rsidRDefault="00DC5FA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Форма участие.</w:t>
            </w:r>
          </w:p>
          <w:p w:rsidR="00DC5FA2" w:rsidRDefault="00DC5FA2">
            <w:pPr>
              <w:jc w:val="center"/>
              <w:rPr>
                <w:b/>
                <w:sz w:val="26"/>
                <w:szCs w:val="26"/>
              </w:rPr>
            </w:pPr>
          </w:p>
          <w:p w:rsidR="00DC5FA2" w:rsidRDefault="00DC5FA2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C5FA2" w:rsidRDefault="00DC5FA2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  <w:p w:rsidR="00DC5FA2" w:rsidRDefault="00DC5FA2">
            <w:pPr>
              <w:jc w:val="center"/>
              <w:rPr>
                <w:b/>
                <w:sz w:val="26"/>
                <w:szCs w:val="26"/>
              </w:rPr>
            </w:pPr>
          </w:p>
          <w:p w:rsidR="00DC5FA2" w:rsidRDefault="00DC5FA2">
            <w:pPr>
              <w:jc w:val="center"/>
              <w:rPr>
                <w:b/>
                <w:sz w:val="26"/>
                <w:szCs w:val="26"/>
              </w:rPr>
            </w:pPr>
          </w:p>
          <w:p w:rsidR="00DC5FA2" w:rsidRDefault="00DC5FA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ФИО участников</w:t>
            </w:r>
          </w:p>
          <w:p w:rsidR="00DC5FA2" w:rsidRDefault="00DC5FA2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DC5FA2" w:rsidTr="00DC5FA2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5FA2" w:rsidRDefault="00DC5FA2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i/>
              </w:rPr>
              <w:t>Международный уровень</w:t>
            </w:r>
          </w:p>
        </w:tc>
      </w:tr>
      <w:tr w:rsidR="00DC5FA2" w:rsidTr="00DC5FA2"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</w:tr>
      <w:tr w:rsidR="00DC5FA2" w:rsidTr="00DC5FA2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5FA2" w:rsidRDefault="00DC5FA2">
            <w:pPr>
              <w:tabs>
                <w:tab w:val="center" w:pos="7285"/>
              </w:tabs>
              <w:rPr>
                <w:b/>
                <w:sz w:val="26"/>
                <w:szCs w:val="26"/>
                <w:lang w:eastAsia="en-US"/>
              </w:rPr>
            </w:pPr>
            <w:r>
              <w:rPr>
                <w:i/>
              </w:rPr>
              <w:t xml:space="preserve">                                                        Федеральный уровень</w:t>
            </w:r>
          </w:p>
        </w:tc>
      </w:tr>
      <w:tr w:rsidR="00DC5FA2" w:rsidTr="00DC5FA2"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</w:tr>
      <w:tr w:rsidR="00DC5FA2" w:rsidTr="00DC5FA2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  <w:r>
              <w:rPr>
                <w:i/>
              </w:rPr>
              <w:t xml:space="preserve">                                                       Региональный уровень</w:t>
            </w:r>
          </w:p>
        </w:tc>
      </w:tr>
      <w:tr w:rsidR="00DC5FA2" w:rsidTr="00DC5FA2"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FA2" w:rsidRDefault="00DC5FA2">
            <w:pPr>
              <w:rPr>
                <w:b/>
                <w:sz w:val="26"/>
                <w:szCs w:val="26"/>
                <w:lang w:eastAsia="en-US"/>
              </w:rPr>
            </w:pPr>
          </w:p>
        </w:tc>
      </w:tr>
      <w:tr w:rsidR="00DC5FA2" w:rsidTr="00DC5FA2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5FA2" w:rsidRDefault="00DC5FA2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i/>
              </w:rPr>
              <w:t>Муниципальный уровень</w:t>
            </w:r>
          </w:p>
        </w:tc>
      </w:tr>
      <w:tr w:rsidR="00DC5FA2" w:rsidTr="00DC5FA2"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FA2" w:rsidRPr="00DC5FA2" w:rsidRDefault="00DC5FA2">
            <w:pPr>
              <w:rPr>
                <w:shd w:val="clear" w:color="auto" w:fill="FFFFFF"/>
                <w:lang w:eastAsia="en-US"/>
              </w:rPr>
            </w:pPr>
            <w:r w:rsidRPr="00DC5FA2">
              <w:rPr>
                <w:shd w:val="clear" w:color="auto" w:fill="FFFFFF"/>
              </w:rPr>
              <w:t>Комитет образования, культуры, спорта и работы с молодежью города Костромы</w:t>
            </w:r>
          </w:p>
          <w:p w:rsidR="00DC5FA2" w:rsidRPr="00DC5FA2" w:rsidRDefault="00DC5FA2">
            <w:pPr>
              <w:rPr>
                <w:color w:val="FF0000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5FA2" w:rsidRPr="00DC5FA2" w:rsidRDefault="00DC5FA2">
            <w:pPr>
              <w:rPr>
                <w:lang w:eastAsia="en-US"/>
              </w:rPr>
            </w:pPr>
            <w:r w:rsidRPr="00DC5FA2">
              <w:t>Семинар для руководителей школ и дошкольных отделений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5FA2" w:rsidRPr="00DC5FA2" w:rsidRDefault="00DC5FA2">
            <w:pPr>
              <w:rPr>
                <w:lang w:eastAsia="en-US"/>
              </w:rPr>
            </w:pPr>
            <w:r w:rsidRPr="00DC5FA2">
              <w:t>«Преемственность дошкольного, начального школьного и общего образования в условиях школы – образовательного комплекса»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C5FA2" w:rsidRPr="00DC5FA2" w:rsidRDefault="00DC5FA2">
            <w:pPr>
              <w:rPr>
                <w:lang w:eastAsia="en-US"/>
              </w:rPr>
            </w:pPr>
            <w:proofErr w:type="spellStart"/>
            <w:r w:rsidRPr="00DC5FA2">
              <w:t>Губочкина</w:t>
            </w:r>
            <w:proofErr w:type="spellEnd"/>
            <w:r w:rsidRPr="00DC5FA2">
              <w:t xml:space="preserve"> Юлия Вадимовна – заведующий</w:t>
            </w:r>
          </w:p>
          <w:p w:rsidR="00DC5FA2" w:rsidRPr="00DC5FA2" w:rsidRDefault="00DC5FA2">
            <w:pPr>
              <w:rPr>
                <w:color w:val="FF0000"/>
                <w:lang w:eastAsia="en-US"/>
              </w:rPr>
            </w:pPr>
            <w:r w:rsidRPr="00DC5FA2">
              <w:t>Федотова Наталия Константиновна- директор</w:t>
            </w:r>
          </w:p>
        </w:tc>
      </w:tr>
    </w:tbl>
    <w:p w:rsidR="00DC5FA2" w:rsidRDefault="00DC5FA2" w:rsidP="00A756BD">
      <w:pPr>
        <w:pStyle w:val="ad"/>
        <w:snapToGrid w:val="0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5FA2" w:rsidRPr="00DC5FA2" w:rsidRDefault="00DC5FA2" w:rsidP="00DC5FA2">
      <w:pPr>
        <w:jc w:val="center"/>
        <w:rPr>
          <w:b/>
          <w:sz w:val="28"/>
          <w:szCs w:val="28"/>
        </w:rPr>
      </w:pPr>
      <w:r w:rsidRPr="00DC5FA2">
        <w:rPr>
          <w:b/>
          <w:sz w:val="28"/>
          <w:szCs w:val="28"/>
        </w:rPr>
        <w:t xml:space="preserve">Наличие публикаций </w:t>
      </w:r>
      <w:r w:rsidRPr="00DC5FA2">
        <w:rPr>
          <w:b/>
          <w:bCs/>
          <w:iCs/>
          <w:sz w:val="28"/>
          <w:szCs w:val="28"/>
        </w:rPr>
        <w:t xml:space="preserve">педагогов </w:t>
      </w:r>
      <w:r w:rsidRPr="00DC5FA2">
        <w:rPr>
          <w:b/>
          <w:sz w:val="28"/>
          <w:szCs w:val="28"/>
        </w:rPr>
        <w:t>МБОУ города Костромы «Средняя общеобразовательная  школа № 27»</w:t>
      </w:r>
      <w:r w:rsidRPr="00DC5FA2">
        <w:rPr>
          <w:b/>
          <w:bCs/>
          <w:iCs/>
          <w:sz w:val="28"/>
          <w:szCs w:val="28"/>
        </w:rPr>
        <w:t xml:space="preserve">  дошкольное отделение победители конкурсного движения </w:t>
      </w:r>
      <w:r w:rsidRPr="00DC5FA2">
        <w:rPr>
          <w:b/>
          <w:sz w:val="28"/>
          <w:szCs w:val="28"/>
        </w:rPr>
        <w:t>в 2016-2017 учебном году</w:t>
      </w:r>
    </w:p>
    <w:p w:rsidR="00DC5FA2" w:rsidRDefault="00DC5FA2" w:rsidP="00DC5FA2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92"/>
        <w:gridCol w:w="3389"/>
        <w:gridCol w:w="1890"/>
      </w:tblGrid>
      <w:tr w:rsidR="00DC5FA2" w:rsidRPr="004A7BBA" w:rsidTr="00DC5FA2">
        <w:tc>
          <w:tcPr>
            <w:tcW w:w="4292" w:type="dxa"/>
            <w:vAlign w:val="center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 w:rsidRPr="004A7BBA">
              <w:rPr>
                <w:b/>
              </w:rPr>
              <w:t>Название профессионального периодического издания, № издания, дата публикации</w:t>
            </w:r>
          </w:p>
        </w:tc>
        <w:tc>
          <w:tcPr>
            <w:tcW w:w="3389" w:type="dxa"/>
            <w:vAlign w:val="center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 w:rsidRPr="004A7BBA">
              <w:rPr>
                <w:b/>
              </w:rPr>
              <w:t>Название опубликованного материала</w:t>
            </w:r>
          </w:p>
        </w:tc>
        <w:tc>
          <w:tcPr>
            <w:tcW w:w="1890" w:type="dxa"/>
            <w:vAlign w:val="center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</w:p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</w:p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</w:p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 w:rsidRPr="004A7BBA">
              <w:rPr>
                <w:b/>
                <w:sz w:val="26"/>
                <w:szCs w:val="26"/>
              </w:rPr>
              <w:t>ФИО автора, должность</w:t>
            </w:r>
          </w:p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C5FA2" w:rsidRPr="004A7BBA" w:rsidTr="00DC5FA2">
        <w:tc>
          <w:tcPr>
            <w:tcW w:w="9571" w:type="dxa"/>
            <w:gridSpan w:val="3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 w:rsidRPr="004A7BBA">
              <w:rPr>
                <w:i/>
              </w:rPr>
              <w:t>Международный уровень</w:t>
            </w:r>
          </w:p>
        </w:tc>
      </w:tr>
      <w:tr w:rsidR="00DC5FA2" w:rsidRPr="004A7BBA" w:rsidTr="00DC5FA2">
        <w:tc>
          <w:tcPr>
            <w:tcW w:w="4292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3389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1890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</w:tr>
      <w:tr w:rsidR="00DC5FA2" w:rsidRPr="004A7BBA" w:rsidTr="00DC5FA2">
        <w:tc>
          <w:tcPr>
            <w:tcW w:w="9571" w:type="dxa"/>
            <w:gridSpan w:val="3"/>
          </w:tcPr>
          <w:p w:rsidR="00DC5FA2" w:rsidRPr="004A7BBA" w:rsidRDefault="00DC5FA2" w:rsidP="00DC5FA2">
            <w:pPr>
              <w:tabs>
                <w:tab w:val="center" w:pos="7285"/>
              </w:tabs>
              <w:rPr>
                <w:b/>
                <w:sz w:val="26"/>
                <w:szCs w:val="26"/>
              </w:rPr>
            </w:pPr>
            <w:r w:rsidRPr="004A7BBA">
              <w:rPr>
                <w:i/>
              </w:rPr>
              <w:t>Федеральный уровень</w:t>
            </w:r>
          </w:p>
        </w:tc>
      </w:tr>
      <w:tr w:rsidR="00DC5FA2" w:rsidRPr="004A7BBA" w:rsidTr="00DC5FA2">
        <w:trPr>
          <w:trHeight w:val="547"/>
        </w:trPr>
        <w:tc>
          <w:tcPr>
            <w:tcW w:w="4292" w:type="dxa"/>
          </w:tcPr>
          <w:p w:rsidR="00DC5FA2" w:rsidRPr="00DC5FA2" w:rsidRDefault="00DC5FA2" w:rsidP="00DC5FA2">
            <w:pPr>
              <w:jc w:val="both"/>
              <w:rPr>
                <w:iCs/>
              </w:rPr>
            </w:pPr>
            <w:r w:rsidRPr="00DC5FA2">
              <w:rPr>
                <w:iCs/>
              </w:rPr>
              <w:t>Российская Федерация, Ярославль, Ярославский государственный педагогический университет им. К.Д. Ушинского</w:t>
            </w:r>
          </w:p>
          <w:p w:rsidR="00DC5FA2" w:rsidRPr="00DC5FA2" w:rsidRDefault="00DC5FA2" w:rsidP="00DC5FA2">
            <w:pPr>
              <w:jc w:val="both"/>
            </w:pPr>
            <w:r w:rsidRPr="00DC5FA2">
              <w:rPr>
                <w:sz w:val="32"/>
                <w:szCs w:val="32"/>
              </w:rPr>
              <w:t>«</w:t>
            </w:r>
            <w:r w:rsidRPr="00DC5FA2">
              <w:t>Психология и педагогика образования будущего»</w:t>
            </w:r>
          </w:p>
          <w:p w:rsidR="00DC5FA2" w:rsidRPr="00DC5FA2" w:rsidRDefault="00DC5FA2" w:rsidP="00DC5FA2">
            <w:pPr>
              <w:jc w:val="both"/>
            </w:pPr>
            <w:r w:rsidRPr="00DC5FA2">
              <w:t>г. Ярославль, 24 марта 2017 года</w:t>
            </w:r>
          </w:p>
          <w:p w:rsidR="00DC5FA2" w:rsidRPr="00DC5FA2" w:rsidRDefault="00DC5FA2" w:rsidP="00DC5FA2">
            <w:pPr>
              <w:jc w:val="both"/>
              <w:rPr>
                <w:color w:val="FF0000"/>
                <w:sz w:val="26"/>
                <w:szCs w:val="26"/>
              </w:rPr>
            </w:pPr>
            <w:r w:rsidRPr="00DC5FA2">
              <w:rPr>
                <w:sz w:val="26"/>
                <w:szCs w:val="26"/>
              </w:rPr>
              <w:t>(</w:t>
            </w:r>
            <w:r w:rsidRPr="00DC5FA2">
              <w:rPr>
                <w:sz w:val="28"/>
                <w:szCs w:val="28"/>
              </w:rPr>
              <w:t>издание электронного сборника материалов с присвоением ISBN, размещением в РИНЦ и рассылкой по ведущим библиотекам РФ)</w:t>
            </w:r>
          </w:p>
        </w:tc>
        <w:tc>
          <w:tcPr>
            <w:tcW w:w="3389" w:type="dxa"/>
          </w:tcPr>
          <w:p w:rsidR="00DC5FA2" w:rsidRPr="00DC5FA2" w:rsidRDefault="00DC5FA2" w:rsidP="00DC5FA2">
            <w:pPr>
              <w:shd w:val="clear" w:color="auto" w:fill="FFFFFF"/>
              <w:spacing w:before="100" w:beforeAutospacing="1" w:after="100" w:afterAutospacing="1" w:line="262" w:lineRule="atLeast"/>
              <w:jc w:val="both"/>
              <w:rPr>
                <w:color w:val="FF0000"/>
              </w:rPr>
            </w:pPr>
            <w:r w:rsidRPr="00DC5FA2">
              <w:rPr>
                <w:color w:val="000000"/>
                <w:shd w:val="clear" w:color="auto" w:fill="FFFFFF"/>
              </w:rPr>
              <w:t>«Управленческие потенциалы обеспечения преемственности дошкольного, начального и основного общего образования в условиях ФГОС»</w:t>
            </w:r>
          </w:p>
        </w:tc>
        <w:tc>
          <w:tcPr>
            <w:tcW w:w="1890" w:type="dxa"/>
          </w:tcPr>
          <w:p w:rsidR="00DC5FA2" w:rsidRPr="00DC5FA2" w:rsidRDefault="00DC5FA2" w:rsidP="00DC5FA2">
            <w:pPr>
              <w:jc w:val="both"/>
            </w:pPr>
            <w:proofErr w:type="spellStart"/>
            <w:r w:rsidRPr="00DC5FA2">
              <w:t>Губочкина</w:t>
            </w:r>
            <w:proofErr w:type="spellEnd"/>
            <w:r w:rsidRPr="00DC5FA2">
              <w:t xml:space="preserve"> Юлия Вадимовна - заведующий</w:t>
            </w:r>
          </w:p>
        </w:tc>
      </w:tr>
      <w:tr w:rsidR="00DC5FA2" w:rsidRPr="004A7BBA" w:rsidTr="00DC5FA2">
        <w:tc>
          <w:tcPr>
            <w:tcW w:w="4292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3389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1890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</w:tr>
      <w:tr w:rsidR="00DC5FA2" w:rsidRPr="004A7BBA" w:rsidTr="00DC5FA2">
        <w:tc>
          <w:tcPr>
            <w:tcW w:w="9571" w:type="dxa"/>
            <w:gridSpan w:val="3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 w:rsidRPr="004A7BBA">
              <w:rPr>
                <w:i/>
              </w:rPr>
              <w:t>Региональный уровень</w:t>
            </w:r>
          </w:p>
        </w:tc>
      </w:tr>
      <w:tr w:rsidR="00DC5FA2" w:rsidRPr="004A7BBA" w:rsidTr="00DC5FA2">
        <w:tc>
          <w:tcPr>
            <w:tcW w:w="4292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3389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  <w:tc>
          <w:tcPr>
            <w:tcW w:w="1890" w:type="dxa"/>
          </w:tcPr>
          <w:p w:rsidR="00DC5FA2" w:rsidRPr="004A7BBA" w:rsidRDefault="00DC5FA2" w:rsidP="00DC5FA2">
            <w:pPr>
              <w:rPr>
                <w:b/>
                <w:sz w:val="26"/>
                <w:szCs w:val="26"/>
              </w:rPr>
            </w:pPr>
          </w:p>
        </w:tc>
      </w:tr>
      <w:tr w:rsidR="00DC5FA2" w:rsidRPr="004A7BBA" w:rsidTr="00DC5FA2">
        <w:tc>
          <w:tcPr>
            <w:tcW w:w="9571" w:type="dxa"/>
            <w:gridSpan w:val="3"/>
          </w:tcPr>
          <w:p w:rsidR="00DC5FA2" w:rsidRPr="004A7BBA" w:rsidRDefault="00DC5FA2" w:rsidP="00DC5FA2">
            <w:pPr>
              <w:jc w:val="center"/>
              <w:rPr>
                <w:b/>
                <w:sz w:val="26"/>
                <w:szCs w:val="26"/>
              </w:rPr>
            </w:pPr>
            <w:r w:rsidRPr="004A7BBA">
              <w:rPr>
                <w:i/>
              </w:rPr>
              <w:t>Муниципальный уровень</w:t>
            </w:r>
          </w:p>
        </w:tc>
      </w:tr>
    </w:tbl>
    <w:p w:rsidR="00DC5FA2" w:rsidRDefault="00DC5FA2" w:rsidP="00DC5FA2">
      <w:pPr>
        <w:pStyle w:val="ad"/>
        <w:snapToGrid w:val="0"/>
        <w:spacing w:before="0" w:beforeAutospacing="0" w:after="0" w:afterAutospacing="0"/>
        <w:rPr>
          <w:b/>
          <w:sz w:val="28"/>
          <w:szCs w:val="28"/>
        </w:rPr>
      </w:pPr>
    </w:p>
    <w:p w:rsidR="00A756BD" w:rsidRPr="00A32442" w:rsidRDefault="00A756BD" w:rsidP="00A756BD">
      <w:pPr>
        <w:pStyle w:val="ad"/>
        <w:snapToGrid w:val="0"/>
        <w:spacing w:before="0" w:beforeAutospacing="0" w:after="0" w:afterAutospacing="0"/>
        <w:jc w:val="center"/>
        <w:rPr>
          <w:b/>
        </w:rPr>
      </w:pPr>
      <w:r w:rsidRPr="00A32442">
        <w:rPr>
          <w:b/>
          <w:sz w:val="28"/>
          <w:szCs w:val="28"/>
        </w:rPr>
        <w:t>Благодарственные письма</w:t>
      </w:r>
    </w:p>
    <w:tbl>
      <w:tblPr>
        <w:tblStyle w:val="a4"/>
        <w:tblW w:w="0" w:type="auto"/>
        <w:tblLook w:val="04A0"/>
      </w:tblPr>
      <w:tblGrid>
        <w:gridCol w:w="2782"/>
        <w:gridCol w:w="2263"/>
        <w:gridCol w:w="2263"/>
        <w:gridCol w:w="2263"/>
      </w:tblGrid>
      <w:tr w:rsidR="00A756BD" w:rsidRPr="002A5197" w:rsidTr="00D05A2B">
        <w:tc>
          <w:tcPr>
            <w:tcW w:w="2782" w:type="dxa"/>
          </w:tcPr>
          <w:p w:rsidR="00A756BD" w:rsidRPr="002A5197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  <w:r>
              <w:t>М</w:t>
            </w:r>
            <w:r w:rsidRPr="002A5197">
              <w:t>еждународный уровень</w:t>
            </w:r>
          </w:p>
        </w:tc>
        <w:tc>
          <w:tcPr>
            <w:tcW w:w="2263" w:type="dxa"/>
          </w:tcPr>
          <w:p w:rsidR="00A756BD" w:rsidRPr="002A5197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  <w:r>
              <w:t>В</w:t>
            </w:r>
            <w:r w:rsidRPr="002A5197">
              <w:t>сероссийский уровень</w:t>
            </w:r>
          </w:p>
        </w:tc>
        <w:tc>
          <w:tcPr>
            <w:tcW w:w="2263" w:type="dxa"/>
          </w:tcPr>
          <w:p w:rsidR="00A756BD" w:rsidRPr="002A5197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  <w:r>
              <w:t>Р</w:t>
            </w:r>
            <w:r w:rsidRPr="002A5197">
              <w:t>егиональный уровень</w:t>
            </w:r>
          </w:p>
          <w:p w:rsidR="00A756BD" w:rsidRPr="002A5197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</w:p>
        </w:tc>
        <w:tc>
          <w:tcPr>
            <w:tcW w:w="2263" w:type="dxa"/>
          </w:tcPr>
          <w:p w:rsidR="00A756BD" w:rsidRPr="002A5197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  <w:r>
              <w:t>М</w:t>
            </w:r>
            <w:r w:rsidRPr="002A5197">
              <w:t>униципальный уровень</w:t>
            </w:r>
          </w:p>
          <w:p w:rsidR="00A756BD" w:rsidRPr="002A5197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</w:p>
        </w:tc>
      </w:tr>
      <w:tr w:rsidR="00A756BD" w:rsidRPr="002A5197" w:rsidTr="00D05A2B">
        <w:tc>
          <w:tcPr>
            <w:tcW w:w="2782" w:type="dxa"/>
          </w:tcPr>
          <w:p w:rsidR="00A756BD" w:rsidRPr="002A5197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</w:p>
        </w:tc>
        <w:tc>
          <w:tcPr>
            <w:tcW w:w="2263" w:type="dxa"/>
          </w:tcPr>
          <w:p w:rsidR="00A756BD" w:rsidRPr="002A5197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</w:p>
        </w:tc>
        <w:tc>
          <w:tcPr>
            <w:tcW w:w="2263" w:type="dxa"/>
          </w:tcPr>
          <w:p w:rsidR="00A756BD" w:rsidRPr="002A5197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</w:p>
        </w:tc>
        <w:tc>
          <w:tcPr>
            <w:tcW w:w="2263" w:type="dxa"/>
          </w:tcPr>
          <w:p w:rsidR="00A756BD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  <w:r>
              <w:t>КГУ Институт педагогики и психологии</w:t>
            </w:r>
          </w:p>
          <w:p w:rsidR="00A756BD" w:rsidRDefault="00A756BD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  <w:r>
              <w:t xml:space="preserve">Благодарственное </w:t>
            </w:r>
            <w:r>
              <w:lastRenderedPageBreak/>
              <w:t>письмо</w:t>
            </w:r>
          </w:p>
          <w:p w:rsidR="00A756BD" w:rsidRDefault="00DC5FA2" w:rsidP="00D05A2B">
            <w:pPr>
              <w:pStyle w:val="ad"/>
              <w:snapToGrid w:val="0"/>
              <w:spacing w:before="0" w:beforeAutospacing="0" w:after="0" w:afterAutospacing="0"/>
              <w:jc w:val="both"/>
            </w:pPr>
            <w:r>
              <w:t>2016</w:t>
            </w:r>
          </w:p>
          <w:p w:rsidR="00A756BD" w:rsidRPr="002A5197" w:rsidRDefault="00A756BD" w:rsidP="00DC5FA2">
            <w:pPr>
              <w:pStyle w:val="ad"/>
              <w:snapToGrid w:val="0"/>
              <w:spacing w:before="0" w:beforeAutospacing="0" w:after="0" w:afterAutospacing="0"/>
              <w:jc w:val="both"/>
            </w:pPr>
            <w:r>
              <w:t xml:space="preserve"> Благод</w:t>
            </w:r>
            <w:r w:rsidR="00DC5FA2">
              <w:t>арственные письма родителей 2017</w:t>
            </w:r>
          </w:p>
        </w:tc>
      </w:tr>
    </w:tbl>
    <w:p w:rsidR="00A756BD" w:rsidRPr="00A34E89" w:rsidRDefault="00A756BD" w:rsidP="008A4392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756BD" w:rsidRPr="00554DAC" w:rsidRDefault="00A756BD" w:rsidP="00A756BD">
      <w:pPr>
        <w:ind w:firstLine="708"/>
        <w:jc w:val="both"/>
        <w:rPr>
          <w:sz w:val="28"/>
          <w:szCs w:val="28"/>
        </w:rPr>
      </w:pPr>
      <w:r w:rsidRPr="00554DAC">
        <w:rPr>
          <w:b/>
          <w:sz w:val="28"/>
          <w:szCs w:val="28"/>
        </w:rPr>
        <w:t xml:space="preserve">Наиболее </w:t>
      </w:r>
      <w:proofErr w:type="gramStart"/>
      <w:r w:rsidRPr="00554DAC">
        <w:rPr>
          <w:b/>
          <w:sz w:val="28"/>
          <w:szCs w:val="28"/>
        </w:rPr>
        <w:t>успешными</w:t>
      </w:r>
      <w:proofErr w:type="gramEnd"/>
      <w:r w:rsidRPr="00554DAC">
        <w:rPr>
          <w:sz w:val="28"/>
          <w:szCs w:val="28"/>
        </w:rPr>
        <w:t xml:space="preserve"> в деятельности </w:t>
      </w:r>
      <w:r>
        <w:rPr>
          <w:sz w:val="28"/>
          <w:szCs w:val="28"/>
        </w:rPr>
        <w:t xml:space="preserve">дошкольного отделения </w:t>
      </w:r>
      <w:r w:rsidRPr="00554DAC">
        <w:rPr>
          <w:sz w:val="28"/>
          <w:szCs w:val="28"/>
        </w:rPr>
        <w:t>можно обозначить следующие показатели:</w:t>
      </w:r>
    </w:p>
    <w:p w:rsidR="00A756BD" w:rsidRPr="00554DAC" w:rsidRDefault="00A756BD" w:rsidP="00A756BD">
      <w:pPr>
        <w:jc w:val="both"/>
        <w:rPr>
          <w:sz w:val="28"/>
          <w:szCs w:val="28"/>
        </w:rPr>
      </w:pPr>
      <w:r w:rsidRPr="00554DAC">
        <w:rPr>
          <w:sz w:val="28"/>
          <w:szCs w:val="28"/>
        </w:rPr>
        <w:t>•    активное участие воспитанников в конкурсах детского творчества различных уровней;</w:t>
      </w:r>
    </w:p>
    <w:p w:rsidR="00A756BD" w:rsidRPr="00554DAC" w:rsidRDefault="00A756BD" w:rsidP="00A756BD">
      <w:pPr>
        <w:jc w:val="both"/>
        <w:rPr>
          <w:sz w:val="28"/>
          <w:szCs w:val="28"/>
        </w:rPr>
      </w:pPr>
      <w:r w:rsidRPr="00554DAC">
        <w:rPr>
          <w:sz w:val="28"/>
          <w:szCs w:val="28"/>
        </w:rPr>
        <w:t>•    активное участие в жизни детского сада родителей;</w:t>
      </w:r>
    </w:p>
    <w:p w:rsidR="00A756BD" w:rsidRPr="00554DAC" w:rsidRDefault="00A756BD" w:rsidP="00A756BD">
      <w:pPr>
        <w:jc w:val="both"/>
        <w:rPr>
          <w:sz w:val="28"/>
          <w:szCs w:val="28"/>
        </w:rPr>
      </w:pPr>
      <w:r w:rsidRPr="00554DAC">
        <w:rPr>
          <w:sz w:val="28"/>
          <w:szCs w:val="28"/>
        </w:rPr>
        <w:t>•    наличие собственных мет</w:t>
      </w:r>
      <w:r>
        <w:rPr>
          <w:sz w:val="28"/>
          <w:szCs w:val="28"/>
        </w:rPr>
        <w:t>одических наработок у педагогов.</w:t>
      </w:r>
    </w:p>
    <w:p w:rsidR="00A756BD" w:rsidRPr="00554DAC" w:rsidRDefault="00A756BD" w:rsidP="008A4392">
      <w:pPr>
        <w:ind w:firstLine="708"/>
        <w:jc w:val="both"/>
        <w:rPr>
          <w:sz w:val="28"/>
          <w:szCs w:val="28"/>
        </w:rPr>
      </w:pPr>
      <w:r w:rsidRPr="00554DAC">
        <w:rPr>
          <w:sz w:val="28"/>
          <w:szCs w:val="28"/>
        </w:rPr>
        <w:t xml:space="preserve">Оценка внутреннего потенциала выявила следующие </w:t>
      </w:r>
      <w:r w:rsidRPr="00554DAC">
        <w:rPr>
          <w:b/>
          <w:sz w:val="28"/>
          <w:szCs w:val="28"/>
        </w:rPr>
        <w:t>слабые стороны</w:t>
      </w:r>
      <w:r w:rsidRPr="00554DAC">
        <w:rPr>
          <w:sz w:val="28"/>
          <w:szCs w:val="28"/>
        </w:rPr>
        <w:t xml:space="preserve"> деяте</w:t>
      </w:r>
      <w:r w:rsidR="008A4392">
        <w:rPr>
          <w:sz w:val="28"/>
          <w:szCs w:val="28"/>
        </w:rPr>
        <w:t>льности коллектива:</w:t>
      </w:r>
    </w:p>
    <w:p w:rsidR="00A756BD" w:rsidRPr="00554DAC" w:rsidRDefault="00A756BD" w:rsidP="00A756BD">
      <w:pPr>
        <w:jc w:val="both"/>
        <w:rPr>
          <w:sz w:val="28"/>
          <w:szCs w:val="28"/>
        </w:rPr>
      </w:pPr>
      <w:r w:rsidRPr="00554DAC">
        <w:rPr>
          <w:sz w:val="28"/>
          <w:szCs w:val="28"/>
        </w:rPr>
        <w:t xml:space="preserve">•  невысок процент педагогов желающих принять участие в профессиональных конкурсах; </w:t>
      </w:r>
    </w:p>
    <w:p w:rsidR="00A756BD" w:rsidRPr="00554DAC" w:rsidRDefault="00A756BD" w:rsidP="00A756BD">
      <w:pPr>
        <w:jc w:val="both"/>
        <w:rPr>
          <w:sz w:val="28"/>
          <w:szCs w:val="28"/>
        </w:rPr>
      </w:pPr>
      <w:r w:rsidRPr="00554DAC">
        <w:rPr>
          <w:sz w:val="28"/>
          <w:szCs w:val="28"/>
        </w:rPr>
        <w:t>•    остается относительно высоким процент заболеваемости детей;</w:t>
      </w:r>
    </w:p>
    <w:p w:rsidR="00A756BD" w:rsidRPr="00554DAC" w:rsidRDefault="00A756BD" w:rsidP="00A756BD">
      <w:pPr>
        <w:jc w:val="both"/>
        <w:rPr>
          <w:sz w:val="28"/>
          <w:szCs w:val="28"/>
        </w:rPr>
      </w:pPr>
      <w:r w:rsidRPr="00554DAC">
        <w:rPr>
          <w:sz w:val="28"/>
          <w:szCs w:val="28"/>
        </w:rPr>
        <w:t>•   невысок показатель уровня развития детей по направлениям: речевое развитие, физическое развитие;</w:t>
      </w:r>
    </w:p>
    <w:p w:rsidR="00A756BD" w:rsidRPr="00554DAC" w:rsidRDefault="00A756BD" w:rsidP="00A756BD">
      <w:pPr>
        <w:jc w:val="both"/>
        <w:rPr>
          <w:color w:val="000000"/>
          <w:sz w:val="28"/>
          <w:szCs w:val="28"/>
        </w:rPr>
      </w:pPr>
      <w:r w:rsidRPr="00554DAC">
        <w:rPr>
          <w:sz w:val="28"/>
          <w:szCs w:val="28"/>
        </w:rPr>
        <w:t xml:space="preserve">•    </w:t>
      </w:r>
      <w:r w:rsidRPr="00554DAC">
        <w:rPr>
          <w:color w:val="000000"/>
          <w:sz w:val="28"/>
          <w:szCs w:val="28"/>
        </w:rPr>
        <w:t>необходим поиск новых форм и методов взаимодействия с семьями воспитанников;</w:t>
      </w:r>
    </w:p>
    <w:p w:rsidR="00A756BD" w:rsidRPr="00554DAC" w:rsidRDefault="00A756BD" w:rsidP="00A756BD">
      <w:pPr>
        <w:jc w:val="both"/>
        <w:rPr>
          <w:sz w:val="28"/>
          <w:szCs w:val="28"/>
        </w:rPr>
      </w:pPr>
      <w:r w:rsidRPr="00554DAC">
        <w:rPr>
          <w:sz w:val="28"/>
          <w:szCs w:val="28"/>
        </w:rPr>
        <w:t xml:space="preserve">• перечень и количество оборудования не в полной мере соответствуют требованиям СанПиН и положениям образовательной программы, в соответствии с ФГОС </w:t>
      </w:r>
      <w:proofErr w:type="gramStart"/>
      <w:r w:rsidRPr="00554DAC">
        <w:rPr>
          <w:sz w:val="28"/>
          <w:szCs w:val="28"/>
        </w:rPr>
        <w:t>ДО</w:t>
      </w:r>
      <w:proofErr w:type="gramEnd"/>
      <w:r w:rsidRPr="00554DAC">
        <w:rPr>
          <w:sz w:val="28"/>
          <w:szCs w:val="28"/>
        </w:rPr>
        <w:t xml:space="preserve">. </w:t>
      </w:r>
    </w:p>
    <w:p w:rsidR="00A756BD" w:rsidRPr="00554DAC" w:rsidRDefault="00A756BD" w:rsidP="00A756BD">
      <w:pPr>
        <w:ind w:firstLine="708"/>
        <w:jc w:val="both"/>
        <w:rPr>
          <w:sz w:val="28"/>
          <w:szCs w:val="28"/>
        </w:rPr>
      </w:pPr>
      <w:r w:rsidRPr="00554DAC">
        <w:rPr>
          <w:sz w:val="28"/>
          <w:szCs w:val="28"/>
        </w:rPr>
        <w:t>Для решения проблем необходимо сформировать направления деятельности на следующий учебный год.</w:t>
      </w:r>
    </w:p>
    <w:p w:rsidR="00A756BD" w:rsidRDefault="008A4392" w:rsidP="00A756BD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bookmarkStart w:id="0" w:name="_GoBack"/>
      <w:r>
        <w:rPr>
          <w:b/>
          <w:sz w:val="28"/>
          <w:szCs w:val="28"/>
        </w:rPr>
        <w:t>годовых задач на 2017 - 2018</w:t>
      </w:r>
      <w:r w:rsidR="00A756BD" w:rsidRPr="00554DAC">
        <w:rPr>
          <w:b/>
          <w:sz w:val="28"/>
          <w:szCs w:val="28"/>
        </w:rPr>
        <w:t xml:space="preserve"> учебный год</w:t>
      </w:r>
      <w:r w:rsidR="00A756BD" w:rsidRPr="00554DAC">
        <w:rPr>
          <w:sz w:val="28"/>
          <w:szCs w:val="28"/>
        </w:rPr>
        <w:t xml:space="preserve"> направлен на реализац</w:t>
      </w:r>
      <w:r w:rsidR="00A756BD">
        <w:rPr>
          <w:sz w:val="28"/>
          <w:szCs w:val="28"/>
        </w:rPr>
        <w:t>ию образовательной программы ДО</w:t>
      </w:r>
      <w:r w:rsidR="00A756BD" w:rsidRPr="00554DAC">
        <w:rPr>
          <w:sz w:val="28"/>
          <w:szCs w:val="28"/>
        </w:rPr>
        <w:t xml:space="preserve"> и решения проблем выявленных в ходе п</w:t>
      </w:r>
      <w:r w:rsidR="00A756BD">
        <w:rPr>
          <w:sz w:val="28"/>
          <w:szCs w:val="28"/>
        </w:rPr>
        <w:t>ров</w:t>
      </w:r>
      <w:r>
        <w:rPr>
          <w:sz w:val="28"/>
          <w:szCs w:val="28"/>
        </w:rPr>
        <w:t xml:space="preserve">едения анализа работы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за 2016-2017</w:t>
      </w:r>
      <w:r w:rsidR="00A756BD" w:rsidRPr="00554DAC">
        <w:rPr>
          <w:sz w:val="28"/>
          <w:szCs w:val="28"/>
        </w:rPr>
        <w:t xml:space="preserve"> учебный год:</w:t>
      </w:r>
    </w:p>
    <w:p w:rsidR="008A4392" w:rsidRPr="008A4392" w:rsidRDefault="008A4392" w:rsidP="008A4392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8A4392">
        <w:rPr>
          <w:rFonts w:ascii="Times New Roman" w:hAnsi="Times New Roman" w:cs="Times New Roman"/>
          <w:color w:val="auto"/>
        </w:rPr>
        <w:t>1.Сохранение и укрепление физического и психического здоровья воспитанников через формирование у них представлений о безопасном образе жизни.</w:t>
      </w:r>
    </w:p>
    <w:p w:rsidR="008A4392" w:rsidRPr="008A4392" w:rsidRDefault="008A4392" w:rsidP="008A4392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8A4392">
        <w:rPr>
          <w:rFonts w:ascii="Times New Roman" w:hAnsi="Times New Roman" w:cs="Times New Roman"/>
          <w:color w:val="auto"/>
        </w:rPr>
        <w:t xml:space="preserve">2. </w:t>
      </w:r>
      <w:r w:rsidRPr="008A4392">
        <w:rPr>
          <w:rStyle w:val="ae"/>
          <w:rFonts w:ascii="Times New Roman" w:hAnsi="Times New Roman" w:cs="Times New Roman"/>
          <w:b/>
          <w:color w:val="auto"/>
          <w:shd w:val="clear" w:color="auto" w:fill="F9F8EF"/>
        </w:rPr>
        <w:t>Организа</w:t>
      </w:r>
      <w:r>
        <w:rPr>
          <w:rStyle w:val="ae"/>
          <w:rFonts w:ascii="Times New Roman" w:hAnsi="Times New Roman" w:cs="Times New Roman"/>
          <w:b/>
          <w:color w:val="auto"/>
          <w:shd w:val="clear" w:color="auto" w:fill="F9F8EF"/>
        </w:rPr>
        <w:t>ция волонтерского движения вДО</w:t>
      </w:r>
      <w:r w:rsidRPr="008A4392">
        <w:rPr>
          <w:rStyle w:val="ae"/>
          <w:rFonts w:ascii="Times New Roman" w:hAnsi="Times New Roman" w:cs="Times New Roman"/>
          <w:b/>
          <w:color w:val="auto"/>
          <w:shd w:val="clear" w:color="auto" w:fill="F9F8EF"/>
        </w:rPr>
        <w:t xml:space="preserve"> как активной формы общения в детской среде, способствующей ранней социализации дошкольников при взаимодействии КГУ</w:t>
      </w:r>
    </w:p>
    <w:p w:rsidR="008A4392" w:rsidRPr="008A4392" w:rsidRDefault="008A4392" w:rsidP="008A4392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8A4392">
        <w:rPr>
          <w:rStyle w:val="ae"/>
          <w:rFonts w:ascii="Times New Roman" w:hAnsi="Times New Roman" w:cs="Times New Roman"/>
          <w:b/>
          <w:color w:val="auto"/>
          <w:shd w:val="clear" w:color="auto" w:fill="F9F8EF"/>
        </w:rPr>
        <w:t>3.</w:t>
      </w:r>
      <w:r w:rsidRPr="008A4392">
        <w:rPr>
          <w:rFonts w:ascii="Times New Roman" w:hAnsi="Times New Roman" w:cs="Times New Roman"/>
          <w:color w:val="auto"/>
        </w:rPr>
        <w:t>Обогащение социального опыта ребенка через реализацию игровых проектов</w:t>
      </w:r>
    </w:p>
    <w:p w:rsidR="008A4392" w:rsidRPr="008A4392" w:rsidRDefault="008A4392" w:rsidP="008A4392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</w:p>
    <w:p w:rsidR="008A4392" w:rsidRPr="008A4392" w:rsidRDefault="008A4392" w:rsidP="008A4392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</w:p>
    <w:p w:rsidR="008A4392" w:rsidRDefault="008A4392" w:rsidP="008A4392"/>
    <w:bookmarkEnd w:id="0"/>
    <w:p w:rsidR="008A4392" w:rsidRDefault="008A4392" w:rsidP="008A4392">
      <w:pPr>
        <w:rPr>
          <w:rStyle w:val="ae"/>
          <w:rFonts w:ascii="Arial" w:eastAsiaTheme="majorEastAsia" w:hAnsi="Arial" w:cs="Arial"/>
          <w:color w:val="444444"/>
          <w:sz w:val="23"/>
          <w:szCs w:val="23"/>
          <w:shd w:val="clear" w:color="auto" w:fill="F9F8EF"/>
        </w:rPr>
      </w:pPr>
    </w:p>
    <w:p w:rsidR="00A756BD" w:rsidRDefault="00A756BD" w:rsidP="00A756BD">
      <w:pPr>
        <w:contextualSpacing/>
        <w:jc w:val="center"/>
        <w:rPr>
          <w:rFonts w:eastAsia="Calibri"/>
          <w:b/>
          <w:sz w:val="28"/>
          <w:szCs w:val="28"/>
        </w:rPr>
      </w:pPr>
    </w:p>
    <w:p w:rsidR="008A4392" w:rsidRPr="008A4392" w:rsidRDefault="008A4392" w:rsidP="008A4392">
      <w:pPr>
        <w:rPr>
          <w:b/>
        </w:rPr>
      </w:pPr>
    </w:p>
    <w:p w:rsidR="00A756BD" w:rsidRDefault="00A756BD" w:rsidP="00A756BD">
      <w:pPr>
        <w:contextualSpacing/>
        <w:jc w:val="center"/>
        <w:rPr>
          <w:rFonts w:eastAsia="Calibri"/>
          <w:b/>
          <w:sz w:val="28"/>
          <w:szCs w:val="28"/>
        </w:rPr>
      </w:pPr>
    </w:p>
    <w:p w:rsidR="008A4392" w:rsidRDefault="008A4392">
      <w:pPr>
        <w:rPr>
          <w:b/>
        </w:rPr>
      </w:pPr>
    </w:p>
    <w:p w:rsidR="000B08E5" w:rsidRDefault="000B08E5"/>
    <w:sectPr w:rsidR="000B08E5" w:rsidSect="0098021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B3AAB"/>
    <w:multiLevelType w:val="hybridMultilevel"/>
    <w:tmpl w:val="95FEC0F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18068DA"/>
    <w:multiLevelType w:val="hybridMultilevel"/>
    <w:tmpl w:val="0A0E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FA14DC"/>
    <w:multiLevelType w:val="hybridMultilevel"/>
    <w:tmpl w:val="03CE51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CC7215"/>
    <w:multiLevelType w:val="hybridMultilevel"/>
    <w:tmpl w:val="41B413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6BD"/>
    <w:rsid w:val="00053ACA"/>
    <w:rsid w:val="00056F34"/>
    <w:rsid w:val="000A7B7B"/>
    <w:rsid w:val="000B08E5"/>
    <w:rsid w:val="0018335D"/>
    <w:rsid w:val="001865F0"/>
    <w:rsid w:val="003D6105"/>
    <w:rsid w:val="004B78DF"/>
    <w:rsid w:val="004C14CC"/>
    <w:rsid w:val="00597AF7"/>
    <w:rsid w:val="006D298C"/>
    <w:rsid w:val="008A4392"/>
    <w:rsid w:val="00980216"/>
    <w:rsid w:val="00A263F5"/>
    <w:rsid w:val="00A756BD"/>
    <w:rsid w:val="00B02401"/>
    <w:rsid w:val="00D05A2B"/>
    <w:rsid w:val="00D802E5"/>
    <w:rsid w:val="00D8518F"/>
    <w:rsid w:val="00D90742"/>
    <w:rsid w:val="00DC01AD"/>
    <w:rsid w:val="00DC5FA2"/>
    <w:rsid w:val="00E0735B"/>
    <w:rsid w:val="00E17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6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6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756B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6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56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A756B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 Spacing"/>
    <w:uiPriority w:val="1"/>
    <w:qFormat/>
    <w:rsid w:val="00A756BD"/>
    <w:pPr>
      <w:spacing w:after="0" w:line="240" w:lineRule="auto"/>
    </w:pPr>
  </w:style>
  <w:style w:type="table" w:styleId="a4">
    <w:name w:val="Table Grid"/>
    <w:basedOn w:val="a1"/>
    <w:uiPriority w:val="59"/>
    <w:rsid w:val="00A756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10"/>
    <w:qFormat/>
    <w:rsid w:val="00A756BD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10"/>
    <w:rsid w:val="00A756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A756B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A75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56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56B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756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c">
    <w:name w:val="Содержимое таблицы"/>
    <w:basedOn w:val="a"/>
    <w:rsid w:val="00A756BD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styleId="21">
    <w:name w:val="Body Text 2"/>
    <w:basedOn w:val="a"/>
    <w:link w:val="22"/>
    <w:uiPriority w:val="99"/>
    <w:unhideWhenUsed/>
    <w:rsid w:val="00A756B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A75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A756BD"/>
  </w:style>
  <w:style w:type="character" w:customStyle="1" w:styleId="blk">
    <w:name w:val="blk"/>
    <w:basedOn w:val="a0"/>
    <w:rsid w:val="00A756BD"/>
  </w:style>
  <w:style w:type="paragraph" w:styleId="ad">
    <w:name w:val="Normal (Web)"/>
    <w:basedOn w:val="a"/>
    <w:uiPriority w:val="99"/>
    <w:unhideWhenUsed/>
    <w:rsid w:val="00A756BD"/>
    <w:pPr>
      <w:spacing w:before="100" w:beforeAutospacing="1" w:after="100" w:afterAutospacing="1"/>
    </w:pPr>
  </w:style>
  <w:style w:type="paragraph" w:customStyle="1" w:styleId="Default">
    <w:name w:val="Default"/>
    <w:rsid w:val="00A756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6">
    <w:name w:val="p6"/>
    <w:basedOn w:val="a"/>
    <w:uiPriority w:val="99"/>
    <w:rsid w:val="00A756BD"/>
    <w:pPr>
      <w:spacing w:before="100" w:beforeAutospacing="1" w:after="100" w:afterAutospacing="1"/>
    </w:pPr>
  </w:style>
  <w:style w:type="paragraph" w:customStyle="1" w:styleId="p5">
    <w:name w:val="p5"/>
    <w:basedOn w:val="a"/>
    <w:rsid w:val="00A756BD"/>
    <w:pPr>
      <w:spacing w:before="100" w:beforeAutospacing="1" w:after="100" w:afterAutospacing="1"/>
    </w:pPr>
  </w:style>
  <w:style w:type="character" w:customStyle="1" w:styleId="s1">
    <w:name w:val="s1"/>
    <w:basedOn w:val="a0"/>
    <w:rsid w:val="00A756BD"/>
  </w:style>
  <w:style w:type="paragraph" w:customStyle="1" w:styleId="msolistparagraphbullet1gif">
    <w:name w:val="msolistparagraphbullet1.gif"/>
    <w:basedOn w:val="a"/>
    <w:uiPriority w:val="99"/>
    <w:rsid w:val="00A756BD"/>
    <w:pPr>
      <w:spacing w:before="100" w:beforeAutospacing="1" w:after="100" w:afterAutospacing="1"/>
    </w:pPr>
  </w:style>
  <w:style w:type="paragraph" w:customStyle="1" w:styleId="p7">
    <w:name w:val="p7"/>
    <w:basedOn w:val="a"/>
    <w:rsid w:val="00A756BD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A756BD"/>
    <w:rPr>
      <w:b/>
      <w:bCs/>
    </w:rPr>
  </w:style>
  <w:style w:type="character" w:customStyle="1" w:styleId="apple-converted-space">
    <w:name w:val="apple-converted-space"/>
    <w:basedOn w:val="a0"/>
    <w:rsid w:val="00A756BD"/>
  </w:style>
  <w:style w:type="paragraph" w:customStyle="1" w:styleId="p58">
    <w:name w:val="p58"/>
    <w:basedOn w:val="a"/>
    <w:rsid w:val="006D298C"/>
    <w:pPr>
      <w:spacing w:before="100" w:beforeAutospacing="1" w:after="100" w:afterAutospacing="1"/>
    </w:pPr>
  </w:style>
  <w:style w:type="paragraph" w:customStyle="1" w:styleId="p63">
    <w:name w:val="p63"/>
    <w:basedOn w:val="a"/>
    <w:rsid w:val="006D298C"/>
    <w:pPr>
      <w:spacing w:before="100" w:beforeAutospacing="1" w:after="100" w:afterAutospacing="1"/>
    </w:pPr>
  </w:style>
  <w:style w:type="paragraph" w:customStyle="1" w:styleId="p13">
    <w:name w:val="p13"/>
    <w:basedOn w:val="a"/>
    <w:rsid w:val="006D298C"/>
    <w:pPr>
      <w:spacing w:before="100" w:beforeAutospacing="1" w:after="100" w:afterAutospacing="1"/>
    </w:pPr>
  </w:style>
  <w:style w:type="paragraph" w:customStyle="1" w:styleId="p17">
    <w:name w:val="p17"/>
    <w:basedOn w:val="a"/>
    <w:rsid w:val="000A7B7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microsoft.com/office/2007/relationships/stylesWithEffects" Target="stylesWithEffects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Стаж педагогической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работы</a:t>
            </a:r>
            <a:endParaRPr lang="ru-RU">
              <a:latin typeface="Times New Roman" pitchFamily="18" charset="0"/>
              <a:cs typeface="Times New Roman" pitchFamily="18" charset="0"/>
            </a:endParaRP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00B050"/>
              </a:solidFill>
            </c:spPr>
          </c:dPt>
          <c:dPt>
            <c:idx val="3"/>
            <c:spPr>
              <a:solidFill>
                <a:srgbClr val="00B0F0"/>
              </a:solidFill>
            </c:spPr>
          </c:dPt>
          <c:dLbls>
            <c:showPercent val="1"/>
          </c:dLbls>
          <c:cat>
            <c:strRef>
              <c:f>Лист1!$A$2:$A$5</c:f>
              <c:strCache>
                <c:ptCount val="4"/>
                <c:pt idx="0">
                  <c:v>до 5 лет</c:v>
                </c:pt>
                <c:pt idx="1">
                  <c:v>5-10 лет</c:v>
                </c:pt>
                <c:pt idx="2">
                  <c:v>10 -15 лет</c:v>
                </c:pt>
                <c:pt idx="3">
                  <c:v>более 15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Образовательный ценз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Образовательный ценз</c:v>
                </c:pt>
              </c:strCache>
            </c:strRef>
          </c:tx>
          <c:explosion val="25"/>
          <c:dLbls>
            <c:showPercent val="1"/>
          </c:dLbls>
          <c:cat>
            <c:strRef>
              <c:f>Лист1!$A$2:$A$4</c:f>
              <c:strCache>
                <c:ptCount val="2"/>
                <c:pt idx="0">
                  <c:v>высшее</c:v>
                </c:pt>
                <c:pt idx="1">
                  <c:v>средне-специальное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2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72243152863811078"/>
          <c:y val="0.33015216157790533"/>
          <c:w val="0.2646402231395284"/>
          <c:h val="0.33639095129230601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1.077783280940973E-2"/>
          <c:y val="0.10905003183210026"/>
          <c:w val="0.73711282719955262"/>
          <c:h val="0.8022288185090296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Квалификационая категория</c:v>
                </c:pt>
              </c:strCache>
            </c:strRef>
          </c:tx>
          <c:explosion val="25"/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Pt>
            <c:idx val="2"/>
            <c:spPr>
              <a:solidFill>
                <a:srgbClr val="FFFF00"/>
              </a:solidFill>
            </c:spPr>
          </c:dPt>
          <c:dPt>
            <c:idx val="3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dPt>
          <c:dLbls>
            <c:showPercent val="1"/>
          </c:dLbls>
          <c:cat>
            <c:strRef>
              <c:f>Лист1!$A$2:$A$5</c:f>
              <c:strCache>
                <c:ptCount val="4"/>
                <c:pt idx="0">
                  <c:v>высшая</c:v>
                </c:pt>
                <c:pt idx="1">
                  <c:v>первая</c:v>
                </c:pt>
                <c:pt idx="2">
                  <c:v>соответствие                        </c:v>
                </c:pt>
                <c:pt idx="3">
                  <c:v>без категории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4</c:v>
                </c:pt>
                <c:pt idx="2">
                  <c:v>1</c:v>
                </c:pt>
                <c:pt idx="3">
                  <c:v>3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76073288833982944"/>
          <c:y val="0.33255686630404174"/>
          <c:w val="0.2264537616366632"/>
          <c:h val="0.47416179872563835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Высшая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2015-16 учебный год</c:v>
                </c:pt>
                <c:pt idx="1">
                  <c:v>2016-17 учебный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Первая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2015-16 учебный год</c:v>
                </c:pt>
                <c:pt idx="1">
                  <c:v>2016-17 учебный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Соответствие 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2015-16 учебный год</c:v>
                </c:pt>
                <c:pt idx="1">
                  <c:v>2016-17 учебный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Без категории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2015-16 учебный год</c:v>
                </c:pt>
                <c:pt idx="1">
                  <c:v>2016-17 учебный год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</c:numCache>
            </c:numRef>
          </c:val>
        </c:ser>
        <c:axId val="70434816"/>
        <c:axId val="70437120"/>
      </c:barChart>
      <c:catAx>
        <c:axId val="70434816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437120"/>
        <c:crosses val="autoZero"/>
        <c:auto val="1"/>
        <c:lblAlgn val="ctr"/>
        <c:lblOffset val="100"/>
      </c:catAx>
      <c:valAx>
        <c:axId val="70437120"/>
        <c:scaling>
          <c:orientation val="minMax"/>
        </c:scaling>
        <c:axPos val="l"/>
        <c:majorGridlines/>
        <c:numFmt formatCode="General" sourceLinked="1"/>
        <c:tickLblPos val="nextTo"/>
        <c:crossAx val="70434816"/>
        <c:crosses val="autoZero"/>
        <c:crossBetween val="between"/>
      </c:valAx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4878</Words>
  <Characters>27810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32623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7</cp:revision>
  <dcterms:created xsi:type="dcterms:W3CDTF">2016-06-08T13:32:00Z</dcterms:created>
  <dcterms:modified xsi:type="dcterms:W3CDTF">2017-08-04T12:14:00Z</dcterms:modified>
</cp:coreProperties>
</file>